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F9" w:rsidRPr="00FE7B0B" w:rsidRDefault="008E58F9" w:rsidP="008E58F9">
      <w:pPr>
        <w:jc w:val="center"/>
        <w:rPr>
          <w:b/>
        </w:rPr>
      </w:pPr>
      <w:r w:rsidRPr="00FE7B0B">
        <w:rPr>
          <w:b/>
        </w:rPr>
        <w:t>Sequel to “Partitioning Transaction Vectors into Pure Investments”:</w:t>
      </w:r>
    </w:p>
    <w:p w:rsidR="002C4671" w:rsidRPr="000F2422" w:rsidRDefault="002C4671" w:rsidP="002C4671">
      <w:pPr>
        <w:jc w:val="center"/>
        <w:rPr>
          <w:b/>
        </w:rPr>
      </w:pPr>
      <w:r w:rsidRPr="000F2422">
        <w:rPr>
          <w:b/>
        </w:rPr>
        <w:t xml:space="preserve">A New Sufficient Condition for Transactions to have a Unique IRR; and </w:t>
      </w:r>
      <w:r>
        <w:rPr>
          <w:b/>
        </w:rPr>
        <w:t>S</w:t>
      </w:r>
      <w:r w:rsidRPr="000F2422">
        <w:rPr>
          <w:b/>
        </w:rPr>
        <w:t>ome Results on the Distribution of IRRs.</w:t>
      </w:r>
    </w:p>
    <w:p w:rsidR="002C4671" w:rsidRPr="000F2422" w:rsidRDefault="002C4671" w:rsidP="002C4671">
      <w:pPr>
        <w:jc w:val="center"/>
        <w:rPr>
          <w:b/>
        </w:rPr>
      </w:pPr>
    </w:p>
    <w:p w:rsidR="002C4671" w:rsidRPr="000F2422" w:rsidRDefault="002C4671" w:rsidP="002C4671">
      <w:pPr>
        <w:jc w:val="center"/>
        <w:rPr>
          <w:b/>
        </w:rPr>
      </w:pPr>
    </w:p>
    <w:p w:rsidR="002C4671" w:rsidRDefault="002C4671" w:rsidP="002C4671">
      <w:pPr>
        <w:spacing w:line="480" w:lineRule="auto"/>
        <w:jc w:val="center"/>
        <w:outlineLvl w:val="0"/>
      </w:pPr>
      <w:r w:rsidRPr="000F2422">
        <w:t xml:space="preserve">James Rutherford Cuthbert  </w:t>
      </w:r>
    </w:p>
    <w:p w:rsidR="002C4671" w:rsidRPr="000D553F" w:rsidRDefault="000D553F" w:rsidP="000D553F">
      <w:pPr>
        <w:jc w:val="right"/>
        <w:rPr>
          <w:i/>
          <w:lang w:eastAsia="en-GB"/>
        </w:rPr>
      </w:pPr>
      <w:r w:rsidRPr="000D553F">
        <w:rPr>
          <w:i/>
          <w:lang w:eastAsia="en-GB"/>
        </w:rPr>
        <w:t>T</w:t>
      </w:r>
      <w:r w:rsidRPr="000D553F">
        <w:rPr>
          <w:i/>
          <w:lang w:eastAsia="en-GB"/>
        </w:rPr>
        <w:t xml:space="preserve">his is the accepted author version of the article published online in </w:t>
      </w:r>
      <w:r w:rsidRPr="000D553F">
        <w:rPr>
          <w:rFonts w:cs="Times New Roman"/>
          <w:i/>
          <w:lang w:eastAsia="en-GB"/>
        </w:rPr>
        <w:t>The Engineering Economist, DOI:</w:t>
      </w:r>
      <w:r w:rsidRPr="000D553F">
        <w:rPr>
          <w:i/>
          <w:lang w:eastAsia="en-GB"/>
        </w:rPr>
        <w:t xml:space="preserve"> </w:t>
      </w:r>
      <w:r w:rsidRPr="000D553F">
        <w:rPr>
          <w:rFonts w:cs="Times New Roman"/>
          <w:i/>
          <w:lang w:eastAsia="en-GB"/>
        </w:rPr>
        <w:t>10.1080/0013791X.2021.1929624</w:t>
      </w:r>
      <w:r w:rsidRPr="000D553F">
        <w:rPr>
          <w:i/>
          <w:lang w:eastAsia="en-GB"/>
        </w:rPr>
        <w:t>, on 20 July 2021.</w:t>
      </w:r>
    </w:p>
    <w:p w:rsidR="000D553F" w:rsidRDefault="000D553F" w:rsidP="002C4671"/>
    <w:p w:rsidR="00FE7B0B" w:rsidRPr="00B54FE5" w:rsidRDefault="00FE7B0B" w:rsidP="003B2680">
      <w:pPr>
        <w:spacing w:line="480" w:lineRule="auto"/>
      </w:pPr>
      <w:r w:rsidRPr="00B54FE5">
        <w:t>Abstract.</w:t>
      </w:r>
    </w:p>
    <w:p w:rsidR="00FE7B0B" w:rsidRPr="009551D1" w:rsidRDefault="00112BE7" w:rsidP="003B2680">
      <w:pPr>
        <w:spacing w:line="480" w:lineRule="auto"/>
        <w:rPr>
          <w:sz w:val="20"/>
          <w:szCs w:val="20"/>
        </w:rPr>
      </w:pPr>
      <w:r>
        <w:rPr>
          <w:sz w:val="20"/>
          <w:szCs w:val="20"/>
        </w:rPr>
        <w:t>A</w:t>
      </w:r>
      <w:r w:rsidR="00C466BA">
        <w:rPr>
          <w:sz w:val="20"/>
          <w:szCs w:val="20"/>
        </w:rPr>
        <w:t>n</w:t>
      </w:r>
      <w:r>
        <w:rPr>
          <w:sz w:val="20"/>
          <w:szCs w:val="20"/>
        </w:rPr>
        <w:t xml:space="preserve"> </w:t>
      </w:r>
      <w:r w:rsidR="00C466BA">
        <w:rPr>
          <w:sz w:val="20"/>
          <w:szCs w:val="20"/>
        </w:rPr>
        <w:t>article</w:t>
      </w:r>
      <w:r>
        <w:rPr>
          <w:sz w:val="20"/>
          <w:szCs w:val="20"/>
        </w:rPr>
        <w:t xml:space="preserve"> by </w:t>
      </w:r>
      <w:r w:rsidR="008E58F9">
        <w:rPr>
          <w:sz w:val="20"/>
          <w:szCs w:val="20"/>
        </w:rPr>
        <w:t>the same author</w:t>
      </w:r>
      <w:r w:rsidR="00FE7B0B" w:rsidRPr="009551D1">
        <w:rPr>
          <w:sz w:val="20"/>
          <w:szCs w:val="20"/>
        </w:rPr>
        <w:t xml:space="preserve"> in The Engineering Economist</w:t>
      </w:r>
      <w:r>
        <w:rPr>
          <w:sz w:val="20"/>
          <w:szCs w:val="20"/>
        </w:rPr>
        <w:t xml:space="preserve"> in 2018, </w:t>
      </w:r>
      <w:r w:rsidRPr="000662A6">
        <w:rPr>
          <w:sz w:val="20"/>
          <w:szCs w:val="20"/>
        </w:rPr>
        <w:t>(</w:t>
      </w:r>
      <w:proofErr w:type="spellStart"/>
      <w:r w:rsidRPr="000662A6">
        <w:rPr>
          <w:sz w:val="20"/>
          <w:szCs w:val="20"/>
        </w:rPr>
        <w:t>vol</w:t>
      </w:r>
      <w:proofErr w:type="spellEnd"/>
      <w:r w:rsidRPr="000662A6">
        <w:rPr>
          <w:sz w:val="20"/>
          <w:szCs w:val="20"/>
        </w:rPr>
        <w:t xml:space="preserve"> 63(2), 143-157),</w:t>
      </w:r>
      <w:r w:rsidR="00FE7B0B" w:rsidRPr="009551D1">
        <w:rPr>
          <w:sz w:val="20"/>
          <w:szCs w:val="20"/>
        </w:rPr>
        <w:t xml:space="preserve"> proved that any transaction could be uniquely partitioned into a sequence of pure investments with strictly decreasing IRRs. This article uses that result to prove a new condition for a transaction to have a unique IRR: and also to give some information on how the IRRs of a transaction must be distributed.</w:t>
      </w:r>
    </w:p>
    <w:p w:rsidR="00FE7B0B" w:rsidRPr="00B54FE5" w:rsidRDefault="00FE7B0B" w:rsidP="003B2680">
      <w:pPr>
        <w:spacing w:line="480" w:lineRule="auto"/>
      </w:pPr>
    </w:p>
    <w:p w:rsidR="00D10A29" w:rsidRPr="000F2422" w:rsidRDefault="00FE7B0B" w:rsidP="003B2680">
      <w:pPr>
        <w:spacing w:line="480" w:lineRule="auto"/>
      </w:pPr>
      <w:r w:rsidRPr="00B54FE5">
        <w:t xml:space="preserve">Key words: investment theory; internal rate return </w:t>
      </w:r>
    </w:p>
    <w:p w:rsidR="00D10A29" w:rsidRPr="000F2422" w:rsidRDefault="00D10A29" w:rsidP="003B2680">
      <w:pPr>
        <w:spacing w:line="480" w:lineRule="auto"/>
      </w:pPr>
    </w:p>
    <w:p w:rsidR="00D10A29" w:rsidRPr="000F2422" w:rsidRDefault="00D10A29" w:rsidP="003B2680">
      <w:pPr>
        <w:spacing w:line="480" w:lineRule="auto"/>
      </w:pPr>
      <w:r w:rsidRPr="000F2422">
        <w:rPr>
          <w:b/>
        </w:rPr>
        <w:t xml:space="preserve">1. </w:t>
      </w:r>
      <w:r w:rsidR="00B20BCD" w:rsidRPr="000F2422">
        <w:rPr>
          <w:b/>
        </w:rPr>
        <w:t>Introduction</w:t>
      </w:r>
      <w:r w:rsidRPr="000F2422">
        <w:rPr>
          <w:b/>
        </w:rPr>
        <w:t>.</w:t>
      </w:r>
    </w:p>
    <w:p w:rsidR="00D10A29" w:rsidRPr="000F2422" w:rsidRDefault="0038217C" w:rsidP="003B2680">
      <w:pPr>
        <w:spacing w:line="480" w:lineRule="auto"/>
      </w:pPr>
      <w:r>
        <w:t>It was proved by Cuthbert in a</w:t>
      </w:r>
      <w:r w:rsidR="00C466BA">
        <w:t>n</w:t>
      </w:r>
      <w:r>
        <w:t xml:space="preserve"> </w:t>
      </w:r>
      <w:r w:rsidR="00C466BA">
        <w:t>article</w:t>
      </w:r>
      <w:r>
        <w:t xml:space="preserve"> published in</w:t>
      </w:r>
      <w:r w:rsidR="00D10A29" w:rsidRPr="000F2422">
        <w:t xml:space="preserve"> the Engineering Economist in 2018</w:t>
      </w:r>
      <w:r>
        <w:t>,</w:t>
      </w:r>
      <w:r w:rsidR="00D10A29" w:rsidRPr="000F2422">
        <w:t xml:space="preserve"> (Cuthbert, 2018)</w:t>
      </w:r>
      <w:r>
        <w:t>,</w:t>
      </w:r>
      <w:r w:rsidR="00D10A29" w:rsidRPr="000F2422">
        <w:t xml:space="preserve"> that any transaction vector could be uniquely partitioned into a sequence of pure investments with strictly decreasing </w:t>
      </w:r>
      <w:r w:rsidR="00B20BCD" w:rsidRPr="000F2422">
        <w:t>internal rates of return, (</w:t>
      </w:r>
      <w:r w:rsidR="00D10A29" w:rsidRPr="000F2422">
        <w:t>IRR</w:t>
      </w:r>
      <w:r w:rsidR="00B20BCD" w:rsidRPr="000F2422">
        <w:t>)</w:t>
      </w:r>
      <w:r w:rsidR="00D10A29" w:rsidRPr="000F2422">
        <w:t xml:space="preserve">. </w:t>
      </w:r>
      <w:r w:rsidR="00B20BCD" w:rsidRPr="000F2422">
        <w:t xml:space="preserve">The introduction to that </w:t>
      </w:r>
      <w:r w:rsidR="00C466BA">
        <w:t>article</w:t>
      </w:r>
      <w:r w:rsidR="00B20BCD" w:rsidRPr="000F2422">
        <w:t xml:space="preserve"> put th</w:t>
      </w:r>
      <w:r>
        <w:t>at</w:t>
      </w:r>
      <w:r w:rsidR="00B20BCD" w:rsidRPr="000F2422">
        <w:t xml:space="preserve"> result into the context of earlier research: and that context material will not be repeated here.</w:t>
      </w:r>
    </w:p>
    <w:p w:rsidR="00B20BCD" w:rsidRPr="000F2422" w:rsidRDefault="00B20BCD" w:rsidP="003B2680">
      <w:pPr>
        <w:spacing w:line="480" w:lineRule="auto"/>
      </w:pPr>
    </w:p>
    <w:p w:rsidR="00B20BCD" w:rsidRPr="000F2422" w:rsidRDefault="00B20BCD" w:rsidP="003B2680">
      <w:pPr>
        <w:spacing w:line="480" w:lineRule="auto"/>
      </w:pPr>
      <w:r w:rsidRPr="000F2422">
        <w:t xml:space="preserve">What this </w:t>
      </w:r>
      <w:r w:rsidR="00C466BA">
        <w:t>article</w:t>
      </w:r>
      <w:r w:rsidRPr="000F2422">
        <w:t xml:space="preserve"> does is to establish some consequences of </w:t>
      </w:r>
      <w:r w:rsidR="0038217C">
        <w:t>Cuthbert’s</w:t>
      </w:r>
      <w:r w:rsidRPr="000F2422">
        <w:t xml:space="preserve"> partitioning theorem. First of all, in the form of a new sufficient condition for a transaction to have a unique IRR. And secondly by establishing, for transactions where the IRR is not unique, some results on how IRRs are distributed.</w:t>
      </w:r>
    </w:p>
    <w:p w:rsidR="00B20BCD" w:rsidRPr="000F2422" w:rsidRDefault="00B20BCD" w:rsidP="003B2680">
      <w:pPr>
        <w:spacing w:line="480" w:lineRule="auto"/>
      </w:pPr>
    </w:p>
    <w:p w:rsidR="00B20BCD" w:rsidRPr="000F2422" w:rsidRDefault="00B20BCD" w:rsidP="003B2680">
      <w:pPr>
        <w:spacing w:line="480" w:lineRule="auto"/>
      </w:pPr>
      <w:r w:rsidRPr="000F2422">
        <w:rPr>
          <w:b/>
        </w:rPr>
        <w:t xml:space="preserve">2. Notation, and the fundamental partitioning theorem proved in </w:t>
      </w:r>
      <w:r w:rsidR="0038217C">
        <w:rPr>
          <w:b/>
        </w:rPr>
        <w:t>Cuthbert (2018)</w:t>
      </w:r>
      <w:r w:rsidRPr="000F2422">
        <w:rPr>
          <w:b/>
        </w:rPr>
        <w:t>.</w:t>
      </w:r>
    </w:p>
    <w:p w:rsidR="00B20BCD" w:rsidRPr="000F2422" w:rsidRDefault="00B20BCD" w:rsidP="003B2680">
      <w:pPr>
        <w:spacing w:line="480" w:lineRule="auto"/>
      </w:pPr>
      <w:r w:rsidRPr="000F2422">
        <w:lastRenderedPageBreak/>
        <w:t xml:space="preserve">The notation is as in </w:t>
      </w:r>
      <w:r w:rsidR="0038217C">
        <w:t>Cuthbert, (2018)</w:t>
      </w:r>
      <w:r w:rsidRPr="000F2422">
        <w:t>, and is as follows.</w:t>
      </w:r>
    </w:p>
    <w:p w:rsidR="00B20BCD" w:rsidRPr="000F2422" w:rsidRDefault="00B20BCD" w:rsidP="003B2680">
      <w:pPr>
        <w:spacing w:line="480" w:lineRule="auto"/>
      </w:pPr>
    </w:p>
    <w:p w:rsidR="00B20BCD" w:rsidRPr="000F2422" w:rsidRDefault="00B20BCD" w:rsidP="003B2680">
      <w:pPr>
        <w:spacing w:line="480" w:lineRule="auto"/>
        <w:rPr>
          <w:rFonts w:eastAsiaTheme="minorEastAsia"/>
        </w:rPr>
      </w:pPr>
      <w:r w:rsidRPr="000F2422">
        <w:t xml:space="preserve">A transaction </w:t>
      </w:r>
      <w:r w:rsidRPr="000F2422">
        <w:rPr>
          <w:b/>
        </w:rPr>
        <w:t>a</w:t>
      </w:r>
      <w:r w:rsidRPr="000F2422">
        <w:t xml:space="preserve"> is defined as a vector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 xml:space="preserve">, ….   ,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n</m:t>
                </m:r>
              </m:sub>
            </m:sSub>
          </m:e>
        </m:d>
      </m:oMath>
      <w:r w:rsidRPr="000F2422">
        <w:rPr>
          <w:rFonts w:eastAsiaTheme="minorEastAsia"/>
        </w:rPr>
        <w:t xml:space="preserve"> , where negative terms represent investments of capital, and positive terms represent repayments</w:t>
      </w:r>
      <w:r w:rsidR="00634962" w:rsidRPr="000F2422">
        <w:rPr>
          <w:rFonts w:eastAsiaTheme="minorEastAsia"/>
        </w:rPr>
        <w:t xml:space="preserve">. Without loss of generality, it is assumed that </w:t>
      </w:r>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&lt;0</m:t>
        </m:r>
      </m:oMath>
      <w:r w:rsidR="00634962" w:rsidRPr="000F2422">
        <w:rPr>
          <w:rFonts w:eastAsiaTheme="minorEastAsia"/>
        </w:rPr>
        <w:t xml:space="preserve"> .</w:t>
      </w:r>
    </w:p>
    <w:p w:rsidR="00634962" w:rsidRPr="000F2422" w:rsidRDefault="00634962" w:rsidP="003B2680">
      <w:pPr>
        <w:spacing w:line="480" w:lineRule="auto"/>
        <w:rPr>
          <w:rFonts w:eastAsiaTheme="minorEastAsia"/>
        </w:rPr>
      </w:pPr>
    </w:p>
    <w:p w:rsidR="00634962" w:rsidRPr="000F2422" w:rsidRDefault="00634962" w:rsidP="003B2680">
      <w:pPr>
        <w:spacing w:line="480" w:lineRule="auto"/>
      </w:pPr>
      <w:r w:rsidRPr="000F2422">
        <w:t xml:space="preserve">The net present value, (NPV), of the payment stream </w:t>
      </w:r>
      <w:r w:rsidRPr="000F2422">
        <w:rPr>
          <w:b/>
        </w:rPr>
        <w:t>a</w:t>
      </w:r>
      <w:r w:rsidRPr="000F2422">
        <w:t>, calculated at discount rate u, (u&gt;-1), and with year 0 reference date, is defined, as in the standard definition, as</w:t>
      </w:r>
    </w:p>
    <w:p w:rsidR="00634962" w:rsidRPr="000F2422" w:rsidRDefault="00634962" w:rsidP="003B2680">
      <w:pPr>
        <w:spacing w:line="480" w:lineRule="auto"/>
      </w:pPr>
      <w:r w:rsidRPr="000F2422">
        <w:tab/>
      </w:r>
      <w:r w:rsidRPr="000F2422">
        <w:tab/>
      </w:r>
      <w:r w:rsidRPr="000F2422">
        <w:rPr>
          <w:position w:val="-30"/>
        </w:rPr>
        <w:object w:dxaOrig="2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4.5pt" o:ole="">
            <v:imagedata r:id="rId7" o:title=""/>
          </v:shape>
          <o:OLEObject Type="Embed" ProgID="Equation.3" ShapeID="_x0000_i1025" DrawAspect="Content" ObjectID="_1690791037" r:id="rId8"/>
        </w:object>
      </w:r>
      <w:r w:rsidRPr="000F2422">
        <w:tab/>
      </w:r>
      <w:r w:rsidRPr="000F2422">
        <w:tab/>
      </w:r>
      <w:r w:rsidRPr="000F2422">
        <w:tab/>
      </w:r>
      <w:r w:rsidRPr="000F2422">
        <w:tab/>
      </w:r>
      <w:r w:rsidRPr="000F2422">
        <w:tab/>
      </w:r>
    </w:p>
    <w:p w:rsidR="00634962" w:rsidRPr="000F2422" w:rsidRDefault="00634962" w:rsidP="003B2680">
      <w:pPr>
        <w:spacing w:line="480" w:lineRule="auto"/>
      </w:pPr>
      <w:r w:rsidRPr="000F2422">
        <w:t xml:space="preserve">An IRR </w:t>
      </w:r>
      <w:r w:rsidRPr="000F2422">
        <w:rPr>
          <w:position w:val="-6"/>
        </w:rPr>
        <w:object w:dxaOrig="240" w:dyaOrig="220">
          <v:shape id="_x0000_i1026" type="#_x0000_t75" style="width:12pt;height:11.25pt" o:ole="">
            <v:imagedata r:id="rId9" o:title=""/>
          </v:shape>
          <o:OLEObject Type="Embed" ProgID="Equation.3" ShapeID="_x0000_i1026" DrawAspect="Content" ObjectID="_1690791038" r:id="rId10"/>
        </w:object>
      </w:r>
      <w:r w:rsidRPr="000F2422">
        <w:t xml:space="preserve"> of </w:t>
      </w:r>
      <w:r w:rsidRPr="000F2422">
        <w:rPr>
          <w:b/>
        </w:rPr>
        <w:t xml:space="preserve">a, </w:t>
      </w:r>
      <w:r w:rsidRPr="000F2422">
        <w:t>where</w:t>
      </w:r>
      <w:r w:rsidRPr="000F2422">
        <w:rPr>
          <w:b/>
        </w:rPr>
        <w:t xml:space="preserve"> a </w:t>
      </w:r>
      <w:r w:rsidRPr="000F2422">
        <w:t>is a payment stream,</w:t>
      </w:r>
      <w:r w:rsidRPr="000F2422">
        <w:rPr>
          <w:b/>
        </w:rPr>
        <w:t xml:space="preserve"> </w:t>
      </w:r>
      <w:r w:rsidRPr="000F2422">
        <w:t xml:space="preserve">is defined as any discount rate </w:t>
      </w:r>
      <w:r w:rsidRPr="000F2422">
        <w:rPr>
          <w:position w:val="-6"/>
        </w:rPr>
        <w:object w:dxaOrig="240" w:dyaOrig="220">
          <v:shape id="_x0000_i1027" type="#_x0000_t75" style="width:12pt;height:11.25pt" o:ole="">
            <v:imagedata r:id="rId11" o:title=""/>
          </v:shape>
          <o:OLEObject Type="Embed" ProgID="Equation.3" ShapeID="_x0000_i1027" DrawAspect="Content" ObjectID="_1690791039" r:id="rId12"/>
        </w:object>
      </w:r>
      <w:r w:rsidRPr="000F2422">
        <w:t xml:space="preserve"> such that </w:t>
      </w:r>
    </w:p>
    <w:p w:rsidR="00634962" w:rsidRPr="000F2422" w:rsidRDefault="00634962" w:rsidP="003B2680">
      <w:pPr>
        <w:spacing w:line="480" w:lineRule="auto"/>
      </w:pPr>
      <w:r w:rsidRPr="000F2422">
        <w:tab/>
      </w:r>
      <w:r w:rsidRPr="000F2422">
        <w:tab/>
      </w:r>
      <w:r w:rsidRPr="000F2422">
        <w:rPr>
          <w:position w:val="-10"/>
        </w:rPr>
        <w:object w:dxaOrig="1480" w:dyaOrig="320">
          <v:shape id="_x0000_i1028" type="#_x0000_t75" style="width:73.5pt;height:15.75pt" o:ole="">
            <v:imagedata r:id="rId13" o:title=""/>
          </v:shape>
          <o:OLEObject Type="Embed" ProgID="Equation.3" ShapeID="_x0000_i1028" DrawAspect="Content" ObjectID="_1690791040" r:id="rId14"/>
        </w:object>
      </w:r>
      <w:r w:rsidRPr="000F2422">
        <w:t xml:space="preserve"> .</w:t>
      </w:r>
    </w:p>
    <w:p w:rsidR="00634962" w:rsidRPr="000F2422" w:rsidRDefault="00634962" w:rsidP="003B2680">
      <w:pPr>
        <w:spacing w:line="480" w:lineRule="auto"/>
      </w:pPr>
    </w:p>
    <w:p w:rsidR="00634962" w:rsidRPr="000F2422" w:rsidRDefault="00634962" w:rsidP="003B2680">
      <w:pPr>
        <w:spacing w:line="480" w:lineRule="auto"/>
      </w:pPr>
      <w:r w:rsidRPr="000F2422">
        <w:t xml:space="preserve">Where </w:t>
      </w:r>
      <w:r w:rsidRPr="000F2422">
        <w:rPr>
          <w:b/>
        </w:rPr>
        <w:t>a</w:t>
      </w:r>
      <w:r w:rsidRPr="000F2422">
        <w:t xml:space="preserve"> is a transaction vector, and </w:t>
      </w:r>
      <w:r w:rsidRPr="000F2422">
        <w:rPr>
          <w:position w:val="-6"/>
        </w:rPr>
        <w:object w:dxaOrig="240" w:dyaOrig="220">
          <v:shape id="_x0000_i1029" type="#_x0000_t75" style="width:12pt;height:11.25pt" o:ole="">
            <v:imagedata r:id="rId11" o:title=""/>
          </v:shape>
          <o:OLEObject Type="Embed" ProgID="Equation.3" ShapeID="_x0000_i1029" DrawAspect="Content" ObjectID="_1690791041" r:id="rId15"/>
        </w:object>
      </w:r>
      <w:r w:rsidRPr="000F2422">
        <w:t xml:space="preserve">is an IRR of a, then the invested capital, </w:t>
      </w:r>
      <w:r w:rsidRPr="000F2422">
        <w:rPr>
          <w:position w:val="-10"/>
        </w:rPr>
        <w:object w:dxaOrig="300" w:dyaOrig="340">
          <v:shape id="_x0000_i1030" type="#_x0000_t75" style="width:15pt;height:17.25pt" o:ole="">
            <v:imagedata r:id="rId16" o:title=""/>
          </v:shape>
          <o:OLEObject Type="Embed" ProgID="Equation.3" ShapeID="_x0000_i1030" DrawAspect="Content" ObjectID="_1690791042" r:id="rId17"/>
        </w:object>
      </w:r>
      <w:r w:rsidRPr="000F2422">
        <w:t>, at the start of period k is defined as the negative of the accumulated value at time k-1 of the payments up to time k-1: that is,</w:t>
      </w:r>
    </w:p>
    <w:p w:rsidR="00634962" w:rsidRPr="000F2422" w:rsidRDefault="00634962" w:rsidP="003B2680">
      <w:pPr>
        <w:spacing w:line="480" w:lineRule="auto"/>
      </w:pPr>
      <w:r w:rsidRPr="000F2422">
        <w:tab/>
      </w:r>
      <w:r w:rsidRPr="000F2422">
        <w:tab/>
      </w:r>
      <w:r w:rsidRPr="000F2422">
        <w:rPr>
          <w:position w:val="-12"/>
        </w:rPr>
        <w:object w:dxaOrig="700" w:dyaOrig="360">
          <v:shape id="_x0000_i1031" type="#_x0000_t75" style="width:34.5pt;height:18pt" o:ole="">
            <v:imagedata r:id="rId18" o:title=""/>
          </v:shape>
          <o:OLEObject Type="Embed" ProgID="Equation.3" ShapeID="_x0000_i1031" DrawAspect="Content" ObjectID="_1690791043" r:id="rId19"/>
        </w:object>
      </w:r>
      <w:r w:rsidR="00DF02CB" w:rsidRPr="000F2422">
        <w:t xml:space="preserve">, and </w:t>
      </w:r>
      <w:r w:rsidRPr="000F2422">
        <w:tab/>
      </w:r>
      <w:r w:rsidRPr="000F2422">
        <w:rPr>
          <w:position w:val="-30"/>
        </w:rPr>
        <w:object w:dxaOrig="2060" w:dyaOrig="700">
          <v:shape id="_x0000_i1032" type="#_x0000_t75" style="width:103.5pt;height:34.5pt" o:ole="">
            <v:imagedata r:id="rId20" o:title=""/>
          </v:shape>
          <o:OLEObject Type="Embed" ProgID="Equation.3" ShapeID="_x0000_i1032" DrawAspect="Content" ObjectID="_1690791044" r:id="rId21"/>
        </w:object>
      </w:r>
      <w:r w:rsidRPr="000F2422">
        <w:t xml:space="preserve"> , k = </w:t>
      </w:r>
      <w:proofErr w:type="gramStart"/>
      <w:r w:rsidRPr="000F2422">
        <w:t>1,…</w:t>
      </w:r>
      <w:proofErr w:type="gramEnd"/>
      <w:r w:rsidRPr="000F2422">
        <w:t xml:space="preserve"> n.</w:t>
      </w:r>
    </w:p>
    <w:p w:rsidR="00634962" w:rsidRPr="000F2422" w:rsidRDefault="00634962" w:rsidP="003B2680">
      <w:pPr>
        <w:spacing w:line="480" w:lineRule="auto"/>
        <w:rPr>
          <w:color w:val="0070C0"/>
        </w:rPr>
      </w:pPr>
      <w:r w:rsidRPr="000F2422">
        <w:t>This definition implies the following recursive relationship:</w:t>
      </w:r>
      <w:r w:rsidRPr="000F2422">
        <w:rPr>
          <w:color w:val="0070C0"/>
        </w:rPr>
        <w:tab/>
      </w:r>
      <w:r w:rsidRPr="000F2422">
        <w:rPr>
          <w:color w:val="0070C0"/>
        </w:rPr>
        <w:tab/>
      </w:r>
    </w:p>
    <w:p w:rsidR="00634962" w:rsidRPr="000F2422" w:rsidRDefault="00634962" w:rsidP="003B2680">
      <w:pPr>
        <w:spacing w:line="480" w:lineRule="auto"/>
      </w:pPr>
      <w:r w:rsidRPr="000F2422">
        <w:tab/>
      </w:r>
      <w:r w:rsidRPr="000F2422">
        <w:tab/>
      </w:r>
      <w:r w:rsidRPr="000F2422">
        <w:rPr>
          <w:position w:val="-12"/>
        </w:rPr>
        <w:object w:dxaOrig="840" w:dyaOrig="360">
          <v:shape id="_x0000_i1033" type="#_x0000_t75" style="width:42pt;height:18pt" o:ole="">
            <v:imagedata r:id="rId22" o:title=""/>
          </v:shape>
          <o:OLEObject Type="Embed" ProgID="Equation.3" ShapeID="_x0000_i1033" DrawAspect="Content" ObjectID="_1690791045" r:id="rId23"/>
        </w:object>
      </w:r>
      <w:r w:rsidRPr="000F2422">
        <w:t>, and</w:t>
      </w:r>
      <w:r w:rsidRPr="000F2422">
        <w:tab/>
      </w:r>
      <w:r w:rsidRPr="000F2422">
        <w:rPr>
          <w:position w:val="-14"/>
        </w:rPr>
        <w:object w:dxaOrig="1880" w:dyaOrig="380">
          <v:shape id="_x0000_i1034" type="#_x0000_t75" style="width:93.75pt;height:18.75pt" o:ole="">
            <v:imagedata r:id="rId24" o:title=""/>
          </v:shape>
          <o:OLEObject Type="Embed" ProgID="Equation.3" ShapeID="_x0000_i1034" DrawAspect="Content" ObjectID="_1690791046" r:id="rId25"/>
        </w:object>
      </w:r>
      <w:r w:rsidRPr="000F2422">
        <w:t xml:space="preserve">, </w:t>
      </w:r>
      <w:r w:rsidRPr="000F2422">
        <w:tab/>
      </w:r>
      <w:r w:rsidRPr="000F2422">
        <w:tab/>
        <w:t>(j</w:t>
      </w:r>
      <w:r w:rsidRPr="000F2422">
        <w:rPr>
          <w:position w:val="-4"/>
        </w:rPr>
        <w:object w:dxaOrig="200" w:dyaOrig="240">
          <v:shape id="_x0000_i1035" type="#_x0000_t75" style="width:10.5pt;height:12pt" o:ole="">
            <v:imagedata r:id="rId26" o:title=""/>
          </v:shape>
          <o:OLEObject Type="Embed" ProgID="Equation.3" ShapeID="_x0000_i1035" DrawAspect="Content" ObjectID="_1690791047" r:id="rId27"/>
        </w:object>
      </w:r>
      <w:r w:rsidRPr="000F2422">
        <w:t xml:space="preserve"> 1).</w:t>
      </w:r>
      <w:r w:rsidRPr="000F2422">
        <w:tab/>
      </w:r>
      <w:r w:rsidRPr="000F2422">
        <w:tab/>
      </w:r>
    </w:p>
    <w:p w:rsidR="00634962" w:rsidRPr="000F2422" w:rsidRDefault="00634962" w:rsidP="003B2680">
      <w:pPr>
        <w:spacing w:line="480" w:lineRule="auto"/>
      </w:pPr>
      <w:r w:rsidRPr="000F2422">
        <w:t xml:space="preserve">It can readily be shown that </w:t>
      </w:r>
      <w:r w:rsidRPr="000F2422">
        <w:rPr>
          <w:position w:val="-10"/>
        </w:rPr>
        <w:object w:dxaOrig="800" w:dyaOrig="340">
          <v:shape id="_x0000_i1036" type="#_x0000_t75" style="width:39.75pt;height:17.25pt" o:ole="">
            <v:imagedata r:id="rId28" o:title=""/>
          </v:shape>
          <o:OLEObject Type="Embed" ProgID="Equation.3" ShapeID="_x0000_i1036" DrawAspect="Content" ObjectID="_1690791048" r:id="rId29"/>
        </w:object>
      </w:r>
      <w:r w:rsidRPr="000F2422">
        <w:t xml:space="preserve">. </w:t>
      </w:r>
    </w:p>
    <w:p w:rsidR="001C4337" w:rsidRPr="000F2422" w:rsidRDefault="001C4337" w:rsidP="003B2680">
      <w:pPr>
        <w:spacing w:line="480" w:lineRule="auto"/>
      </w:pPr>
    </w:p>
    <w:p w:rsidR="001C4337" w:rsidRPr="000F2422" w:rsidRDefault="001C4337" w:rsidP="003B2680">
      <w:pPr>
        <w:spacing w:line="480" w:lineRule="auto"/>
      </w:pPr>
      <w:r w:rsidRPr="000F2422">
        <w:t xml:space="preserve">An important special class of transactions, known as pure investments, are those where the invested capitals, </w:t>
      </w:r>
      <m:oMath>
        <m:sSub>
          <m:sSubPr>
            <m:ctrlPr>
              <w:rPr>
                <w:rFonts w:ascii="Cambria Math" w:hAnsi="Cambria Math"/>
              </w:rPr>
            </m:ctrlPr>
          </m:sSubPr>
          <m:e>
            <m:r>
              <m:rPr>
                <m:nor/>
              </m:rPr>
              <w:rPr>
                <w:rFonts w:ascii="Cambria Math" w:hAnsi="Cambria Math"/>
              </w:rPr>
              <m:t>d</m:t>
            </m:r>
          </m:e>
          <m:sub>
            <m:r>
              <m:rPr>
                <m:nor/>
              </m:rPr>
              <w:rPr>
                <w:rFonts w:ascii="Cambria Math" w:hAnsi="Cambria Math"/>
              </w:rPr>
              <m:t>j</m:t>
            </m:r>
          </m:sub>
        </m:sSub>
      </m:oMath>
      <w:r w:rsidRPr="000F2422">
        <w:t xml:space="preserve">, are all non-negative. More formally, if </w:t>
      </w:r>
      <w:r w:rsidRPr="000F2422">
        <w:rPr>
          <w:b/>
        </w:rPr>
        <w:t>a</w:t>
      </w:r>
      <w:r w:rsidRPr="000F2422">
        <w:t xml:space="preserve"> is a transaction vector, with IRR </w:t>
      </w:r>
      <w:r w:rsidRPr="000F2422">
        <w:rPr>
          <w:position w:val="-6"/>
        </w:rPr>
        <w:object w:dxaOrig="240" w:dyaOrig="220">
          <v:shape id="_x0000_i1037" type="#_x0000_t75" style="width:12pt;height:11.25pt" o:ole="">
            <v:imagedata r:id="rId30" o:title=""/>
          </v:shape>
          <o:OLEObject Type="Embed" ProgID="Equation.3" ShapeID="_x0000_i1037" DrawAspect="Content" ObjectID="_1690791049" r:id="rId31"/>
        </w:object>
      </w:r>
      <w:r w:rsidRPr="000F2422">
        <w:t xml:space="preserve">, and if </w:t>
      </w:r>
      <w:r w:rsidRPr="000F2422">
        <w:rPr>
          <w:position w:val="-14"/>
        </w:rPr>
        <w:object w:dxaOrig="660" w:dyaOrig="380">
          <v:shape id="_x0000_i1038" type="#_x0000_t75" style="width:33pt;height:18.75pt" o:ole="">
            <v:imagedata r:id="rId32" o:title=""/>
          </v:shape>
          <o:OLEObject Type="Embed" ProgID="Equation.3" ShapeID="_x0000_i1038" DrawAspect="Content" ObjectID="_1690791050" r:id="rId33"/>
        </w:object>
      </w:r>
      <w:r w:rsidRPr="000F2422">
        <w:t xml:space="preserve"> for all j, </w:t>
      </w:r>
      <w:r w:rsidRPr="000F2422">
        <w:rPr>
          <w:b/>
        </w:rPr>
        <w:t>a</w:t>
      </w:r>
      <w:r w:rsidRPr="000F2422">
        <w:t xml:space="preserve"> is defined to be a pure investment. It turns out, in a result </w:t>
      </w:r>
      <w:r w:rsidRPr="000F2422">
        <w:lastRenderedPageBreak/>
        <w:t xml:space="preserve">proved originally by </w:t>
      </w:r>
      <w:proofErr w:type="spellStart"/>
      <w:r w:rsidRPr="000F2422">
        <w:t>Soper</w:t>
      </w:r>
      <w:proofErr w:type="spellEnd"/>
      <w:r w:rsidRPr="000F2422">
        <w:t xml:space="preserve">, (1959), and generalised by </w:t>
      </w:r>
      <w:proofErr w:type="spellStart"/>
      <w:r w:rsidRPr="000F2422">
        <w:t>Gronchi</w:t>
      </w:r>
      <w:proofErr w:type="spellEnd"/>
      <w:r w:rsidRPr="000F2422">
        <w:t>, (1986), that every pure investment has exactly one IRR.</w:t>
      </w:r>
    </w:p>
    <w:p w:rsidR="001C4337" w:rsidRPr="000F2422" w:rsidRDefault="001C4337" w:rsidP="003B2680">
      <w:pPr>
        <w:spacing w:line="480" w:lineRule="auto"/>
      </w:pPr>
    </w:p>
    <w:p w:rsidR="008200C2" w:rsidRPr="000F2422" w:rsidRDefault="00A47ECC" w:rsidP="003B2680">
      <w:pPr>
        <w:spacing w:line="480" w:lineRule="auto"/>
      </w:pPr>
      <w:r>
        <w:t>Cuthbert</w:t>
      </w:r>
      <w:r w:rsidR="0038217C">
        <w:t>,</w:t>
      </w:r>
      <w:r>
        <w:t xml:space="preserve"> (2018), </w:t>
      </w:r>
      <w:r w:rsidR="001C4337" w:rsidRPr="000F2422">
        <w:t xml:space="preserve">gave a formal definition of the operation of partitioning a transaction: informally, this can be regarded as the process of splitting the transaction into non-overlapping segments. </w:t>
      </w:r>
    </w:p>
    <w:p w:rsidR="001C4337" w:rsidRPr="000F2422" w:rsidRDefault="001C4337" w:rsidP="003B2680">
      <w:pPr>
        <w:spacing w:line="480" w:lineRule="auto"/>
      </w:pPr>
      <w:r w:rsidRPr="000F2422">
        <w:t xml:space="preserve">More formally, if </w:t>
      </w:r>
      <w:r w:rsidRPr="000F2422">
        <w:rPr>
          <w:b/>
        </w:rPr>
        <w:t>a</w:t>
      </w:r>
      <w:r w:rsidRPr="000F2422">
        <w:t xml:space="preserve"> is a vector then, for any k, the vectors (</w:t>
      </w:r>
      <w:r w:rsidRPr="000F2422">
        <w:rPr>
          <w:position w:val="-12"/>
        </w:rPr>
        <w:object w:dxaOrig="1120" w:dyaOrig="360">
          <v:shape id="_x0000_i1039" type="#_x0000_t75" style="width:56.25pt;height:18pt" o:ole="">
            <v:imagedata r:id="rId34" o:title=""/>
          </v:shape>
          <o:OLEObject Type="Embed" ProgID="Equation.3" ShapeID="_x0000_i1039" DrawAspect="Content" ObjectID="_1690791051" r:id="rId35"/>
        </w:object>
      </w:r>
      <w:r w:rsidRPr="000F2422">
        <w:t>), (</w:t>
      </w:r>
      <w:r w:rsidR="00B500BD" w:rsidRPr="000F2422">
        <w:rPr>
          <w:position w:val="-10"/>
        </w:rPr>
        <w:object w:dxaOrig="999" w:dyaOrig="340">
          <v:shape id="_x0000_i1040" type="#_x0000_t75" style="width:50.25pt;height:17.25pt" o:ole="">
            <v:imagedata r:id="rId36" o:title=""/>
          </v:shape>
          <o:OLEObject Type="Embed" ProgID="Equation.3" ShapeID="_x0000_i1040" DrawAspect="Content" ObjectID="_1690791052" r:id="rId37"/>
        </w:object>
      </w:r>
      <w:r w:rsidRPr="000F2422">
        <w:t xml:space="preserve">) represent a partitioning of </w:t>
      </w:r>
      <w:r w:rsidRPr="000F2422">
        <w:rPr>
          <w:b/>
        </w:rPr>
        <w:t>a</w:t>
      </w:r>
      <w:r w:rsidRPr="000F2422">
        <w:t>. So, for example, (3,5,4) can be partitioned as (3,5) and (4).</w:t>
      </w:r>
    </w:p>
    <w:p w:rsidR="001C4337" w:rsidRDefault="001C4337" w:rsidP="003B2680">
      <w:pPr>
        <w:spacing w:line="480" w:lineRule="auto"/>
      </w:pPr>
      <w:r w:rsidRPr="000F2422">
        <w:t>This is denoted as the short form notation for a partition. Sometimes it will be convenient to retain the position of the partitioning vectors in the original n+1 length vector: so I will work with (3,5,0) and (0,0,4): I will call this the long form notation. One advantage of the long form notation is that it is additive: (3,5,4) = (3,5,0) + (0,0,4).</w:t>
      </w:r>
    </w:p>
    <w:p w:rsidR="00845682" w:rsidRDefault="00845682" w:rsidP="003B2680">
      <w:pPr>
        <w:spacing w:line="480" w:lineRule="auto"/>
      </w:pPr>
    </w:p>
    <w:p w:rsidR="00845682" w:rsidRDefault="00845682" w:rsidP="003B2680">
      <w:pPr>
        <w:spacing w:line="480" w:lineRule="auto"/>
      </w:pPr>
      <w:r>
        <w:t xml:space="preserve">Finally, the standard definition of IRR, as given above, only applies for discount rates greater than -1. The convention was adopted, and justified, in </w:t>
      </w:r>
      <w:r w:rsidR="0038217C">
        <w:t>Cuthbert, (2018),</w:t>
      </w:r>
      <w:r>
        <w:t xml:space="preserve"> that if a vector </w:t>
      </w:r>
      <w:r w:rsidR="008F6D31">
        <w:t>consists only</w:t>
      </w:r>
      <w:r>
        <w:t xml:space="preserve"> of terms which are negative or zero, (with at least one term strictly negative), </w:t>
      </w:r>
      <w:r w:rsidR="008F6D31">
        <w:t>then</w:t>
      </w:r>
      <w:r>
        <w:t xml:space="preserve"> this corresponds to a pure investment transaction with IRR = -1.</w:t>
      </w:r>
    </w:p>
    <w:p w:rsidR="00845682" w:rsidRDefault="00845682" w:rsidP="003B2680">
      <w:pPr>
        <w:spacing w:line="480" w:lineRule="auto"/>
      </w:pPr>
    </w:p>
    <w:p w:rsidR="00845682" w:rsidRDefault="00845682" w:rsidP="003B2680">
      <w:pPr>
        <w:spacing w:line="480" w:lineRule="auto"/>
      </w:pPr>
      <w:r>
        <w:t>Having dealt with these preliminaries, it is now possible to state the basic result proved in Cuthbert, (2018) as follows.</w:t>
      </w:r>
    </w:p>
    <w:p w:rsidR="00845682" w:rsidRDefault="00845682" w:rsidP="003B2680">
      <w:pPr>
        <w:spacing w:line="480" w:lineRule="auto"/>
      </w:pPr>
    </w:p>
    <w:p w:rsidR="00845682" w:rsidRDefault="00845682" w:rsidP="003B2680">
      <w:pPr>
        <w:spacing w:line="480" w:lineRule="auto"/>
      </w:pPr>
      <w:r>
        <w:rPr>
          <w:u w:val="single"/>
        </w:rPr>
        <w:t>Partitioning Theorem.</w:t>
      </w:r>
    </w:p>
    <w:p w:rsidR="00845682" w:rsidRDefault="00845682" w:rsidP="003B2680">
      <w:pPr>
        <w:spacing w:line="480" w:lineRule="auto"/>
        <w:rPr>
          <w:rFonts w:eastAsiaTheme="minorEastAsia"/>
        </w:rPr>
      </w:pPr>
      <w:r>
        <w:t xml:space="preserve">Let </w:t>
      </w:r>
      <w:r>
        <w:rPr>
          <w:b/>
        </w:rPr>
        <w:t>a</w:t>
      </w:r>
      <w:r>
        <w:t xml:space="preserve"> be a transaction vector. Then there exists a unique integer K </w:t>
      </w:r>
      <m:oMath>
        <m:r>
          <m:rPr>
            <m:sty m:val="p"/>
          </m:rPr>
          <w:rPr>
            <w:rFonts w:ascii="Cambria Math" w:hAnsi="Cambria Math"/>
          </w:rPr>
          <m:t>≥</m:t>
        </m:r>
      </m:oMath>
      <w:r>
        <w:rPr>
          <w:rFonts w:eastAsiaTheme="minorEastAsia"/>
        </w:rPr>
        <w:t xml:space="preserve"> 1, and a partition </w:t>
      </w:r>
      <w:r>
        <w:rPr>
          <w:rFonts w:eastAsiaTheme="minorEastAsia"/>
          <w:b/>
        </w:rPr>
        <w:t>a</w:t>
      </w:r>
      <w:r>
        <w:rPr>
          <w:rFonts w:eastAsiaTheme="minorEastAsia"/>
        </w:rPr>
        <w:t xml:space="preserve">(1), </w:t>
      </w:r>
      <w:r>
        <w:rPr>
          <w:rFonts w:eastAsiaTheme="minorEastAsia"/>
          <w:b/>
        </w:rPr>
        <w:t>a</w:t>
      </w:r>
      <w:r>
        <w:rPr>
          <w:rFonts w:eastAsiaTheme="minorEastAsia"/>
        </w:rPr>
        <w:t xml:space="preserve">(2), …., </w:t>
      </w:r>
      <w:r>
        <w:rPr>
          <w:rFonts w:eastAsiaTheme="minorEastAsia"/>
          <w:b/>
        </w:rPr>
        <w:t>a</w:t>
      </w:r>
      <w:r>
        <w:rPr>
          <w:rFonts w:eastAsiaTheme="minorEastAsia"/>
        </w:rPr>
        <w:t xml:space="preserve">(K) </w:t>
      </w:r>
      <w:r w:rsidR="008F6D31">
        <w:rPr>
          <w:rFonts w:eastAsiaTheme="minorEastAsia"/>
        </w:rPr>
        <w:t>o</w:t>
      </w:r>
      <w:r>
        <w:rPr>
          <w:rFonts w:eastAsiaTheme="minorEastAsia"/>
        </w:rPr>
        <w:t xml:space="preserve">f </w:t>
      </w:r>
      <w:r>
        <w:rPr>
          <w:rFonts w:eastAsiaTheme="minorEastAsia"/>
          <w:b/>
        </w:rPr>
        <w:t>a</w:t>
      </w:r>
      <w:r>
        <w:rPr>
          <w:rFonts w:eastAsiaTheme="minorEastAsia"/>
        </w:rPr>
        <w:t xml:space="preserve">, where each of the </w:t>
      </w:r>
      <w:r>
        <w:rPr>
          <w:rFonts w:eastAsiaTheme="minorEastAsia"/>
          <w:b/>
        </w:rPr>
        <w:t>a</w:t>
      </w:r>
      <w:r>
        <w:rPr>
          <w:rFonts w:eastAsiaTheme="minorEastAsia"/>
        </w:rPr>
        <w:t xml:space="preserve">(1), …., </w:t>
      </w:r>
      <w:r>
        <w:rPr>
          <w:rFonts w:eastAsiaTheme="minorEastAsia"/>
          <w:b/>
        </w:rPr>
        <w:t>a</w:t>
      </w:r>
      <w:r>
        <w:rPr>
          <w:rFonts w:eastAsiaTheme="minorEastAsia"/>
        </w:rPr>
        <w:t xml:space="preserve">(K) are pure investments, and where </w:t>
      </w:r>
    </w:p>
    <w:p w:rsidR="00845682" w:rsidRDefault="00845682" w:rsidP="003B2680">
      <w:pPr>
        <w:spacing w:line="480" w:lineRule="auto"/>
        <w:rPr>
          <w:rFonts w:eastAsiaTheme="minorEastAsia"/>
        </w:rPr>
      </w:pPr>
      <w:r w:rsidRPr="00261FBA">
        <w:rPr>
          <w:rFonts w:eastAsiaTheme="minorEastAsia"/>
        </w:rPr>
        <w:t>IRR(</w:t>
      </w:r>
      <w:r>
        <w:rPr>
          <w:rFonts w:eastAsiaTheme="minorEastAsia"/>
          <w:b/>
        </w:rPr>
        <w:t>a</w:t>
      </w:r>
      <w:r>
        <w:rPr>
          <w:rFonts w:eastAsiaTheme="minorEastAsia"/>
        </w:rPr>
        <w:t>(1)) &gt; IRR(</w:t>
      </w:r>
      <w:r>
        <w:rPr>
          <w:rFonts w:eastAsiaTheme="minorEastAsia"/>
          <w:b/>
        </w:rPr>
        <w:t>a</w:t>
      </w:r>
      <w:r>
        <w:rPr>
          <w:rFonts w:eastAsiaTheme="minorEastAsia"/>
        </w:rPr>
        <w:t>(2)) &gt; ….&gt; IRR(</w:t>
      </w:r>
      <w:r>
        <w:rPr>
          <w:rFonts w:eastAsiaTheme="minorEastAsia"/>
          <w:b/>
        </w:rPr>
        <w:t>a</w:t>
      </w:r>
      <w:r>
        <w:rPr>
          <w:rFonts w:eastAsiaTheme="minorEastAsia"/>
        </w:rPr>
        <w:t xml:space="preserve">(K). </w:t>
      </w:r>
    </w:p>
    <w:p w:rsidR="00845682" w:rsidRDefault="00845682" w:rsidP="003B2680">
      <w:pPr>
        <w:spacing w:line="480" w:lineRule="auto"/>
        <w:rPr>
          <w:rFonts w:eastAsiaTheme="minorEastAsia"/>
        </w:rPr>
      </w:pPr>
      <w:r>
        <w:rPr>
          <w:rFonts w:eastAsiaTheme="minorEastAsia"/>
        </w:rPr>
        <w:lastRenderedPageBreak/>
        <w:t xml:space="preserve">Moreover, the integer K, </w:t>
      </w:r>
      <w:r w:rsidR="000E3385">
        <w:rPr>
          <w:rFonts w:eastAsiaTheme="minorEastAsia"/>
        </w:rPr>
        <w:t xml:space="preserve">and the partition </w:t>
      </w:r>
      <w:r w:rsidR="000E3385">
        <w:rPr>
          <w:rFonts w:eastAsiaTheme="minorEastAsia"/>
          <w:b/>
        </w:rPr>
        <w:t>a</w:t>
      </w:r>
      <w:r w:rsidR="000E3385">
        <w:rPr>
          <w:rFonts w:eastAsiaTheme="minorEastAsia"/>
        </w:rPr>
        <w:t xml:space="preserve">(1), …., </w:t>
      </w:r>
      <w:r w:rsidR="000E3385">
        <w:rPr>
          <w:rFonts w:eastAsiaTheme="minorEastAsia"/>
          <w:b/>
        </w:rPr>
        <w:t>a</w:t>
      </w:r>
      <w:r w:rsidR="000E3385">
        <w:rPr>
          <w:rFonts w:eastAsiaTheme="minorEastAsia"/>
        </w:rPr>
        <w:t>(K), are unique.</w:t>
      </w:r>
    </w:p>
    <w:p w:rsidR="008F6D31" w:rsidRDefault="008F6D31" w:rsidP="003B2680">
      <w:pPr>
        <w:spacing w:line="480" w:lineRule="auto"/>
        <w:rPr>
          <w:rFonts w:eastAsiaTheme="minorEastAsia"/>
        </w:rPr>
      </w:pPr>
    </w:p>
    <w:p w:rsidR="008F6D31" w:rsidRDefault="008F6D31" w:rsidP="003B2680">
      <w:pPr>
        <w:spacing w:line="480" w:lineRule="auto"/>
        <w:rPr>
          <w:rFonts w:eastAsiaTheme="minorEastAsia"/>
        </w:rPr>
      </w:pPr>
      <w:r>
        <w:rPr>
          <w:rFonts w:eastAsiaTheme="minorEastAsia"/>
          <w:b/>
        </w:rPr>
        <w:t>3. Preliminaries.</w:t>
      </w:r>
    </w:p>
    <w:p w:rsidR="008F6D31" w:rsidRDefault="008F6D31" w:rsidP="003B2680">
      <w:pPr>
        <w:spacing w:line="480" w:lineRule="auto"/>
        <w:rPr>
          <w:rFonts w:eastAsiaTheme="minorEastAsia"/>
        </w:rPr>
      </w:pPr>
      <w:r>
        <w:rPr>
          <w:rFonts w:eastAsiaTheme="minorEastAsia"/>
        </w:rPr>
        <w:t xml:space="preserve">The following sections will set out and prove the main results of this </w:t>
      </w:r>
      <w:r w:rsidR="00C466BA">
        <w:rPr>
          <w:rFonts w:eastAsiaTheme="minorEastAsia"/>
        </w:rPr>
        <w:t>article</w:t>
      </w:r>
      <w:r>
        <w:rPr>
          <w:rFonts w:eastAsiaTheme="minorEastAsia"/>
        </w:rPr>
        <w:t>. Before that, however, it is useful to introduce some further notation and preliminary theory, which will be required in the proofs of the main results.</w:t>
      </w:r>
    </w:p>
    <w:p w:rsidR="00B330DE" w:rsidRDefault="00B330DE" w:rsidP="003B2680">
      <w:pPr>
        <w:spacing w:line="480" w:lineRule="auto"/>
        <w:rPr>
          <w:rFonts w:eastAsiaTheme="minorEastAsia"/>
        </w:rPr>
      </w:pPr>
    </w:p>
    <w:p w:rsidR="00B330DE" w:rsidRDefault="00B330DE" w:rsidP="003B2680">
      <w:pPr>
        <w:spacing w:line="480" w:lineRule="auto"/>
        <w:rPr>
          <w:rFonts w:eastAsiaTheme="minorEastAsia"/>
        </w:rPr>
      </w:pPr>
      <w:r>
        <w:rPr>
          <w:rFonts w:eastAsiaTheme="minorEastAsia"/>
        </w:rPr>
        <w:t>Extremal Transactions.</w:t>
      </w:r>
    </w:p>
    <w:p w:rsidR="00B330DE" w:rsidRDefault="00B330DE" w:rsidP="003B2680">
      <w:pPr>
        <w:spacing w:line="480" w:lineRule="auto"/>
        <w:rPr>
          <w:rFonts w:eastAsiaTheme="minorEastAsia"/>
        </w:rPr>
      </w:pPr>
      <w:r>
        <w:rPr>
          <w:rFonts w:eastAsiaTheme="minorEastAsia"/>
        </w:rPr>
        <w:t xml:space="preserve">In </w:t>
      </w:r>
      <w:r w:rsidR="0038217C">
        <w:rPr>
          <w:rFonts w:eastAsiaTheme="minorEastAsia"/>
        </w:rPr>
        <w:t>Cuthbert, (2018)</w:t>
      </w:r>
      <w:r>
        <w:rPr>
          <w:rFonts w:eastAsiaTheme="minorEastAsia"/>
        </w:rPr>
        <w:t xml:space="preserve">, a very simple transaction was defined as a transaction where there were only two non-zero terms, with a negative immediately preceding a positive term. </w:t>
      </w:r>
    </w:p>
    <w:p w:rsidR="00B330DE" w:rsidRDefault="00B330DE" w:rsidP="003B2680">
      <w:pPr>
        <w:spacing w:line="480" w:lineRule="auto"/>
        <w:rPr>
          <w:rFonts w:eastAsiaTheme="minorEastAsia"/>
        </w:rPr>
      </w:pPr>
      <w:r>
        <w:rPr>
          <w:rFonts w:eastAsiaTheme="minorEastAsia"/>
        </w:rPr>
        <w:t>An extremal transaction of length (n+1) is defined here as a transaction which has a very simple transaction in positions 0 and 1, a very simple transaction in positions n</w:t>
      </w:r>
      <w:r w:rsidR="00A47ECC">
        <w:rPr>
          <w:rFonts w:eastAsiaTheme="minorEastAsia"/>
        </w:rPr>
        <w:t>-1</w:t>
      </w:r>
      <w:r>
        <w:rPr>
          <w:rFonts w:eastAsiaTheme="minorEastAsia"/>
        </w:rPr>
        <w:t xml:space="preserve"> and n: and has all other terms equal to zero. </w:t>
      </w:r>
    </w:p>
    <w:p w:rsidR="00B330DE" w:rsidRDefault="00B330DE" w:rsidP="003B2680">
      <w:pPr>
        <w:spacing w:line="480" w:lineRule="auto"/>
        <w:rPr>
          <w:rFonts w:eastAsiaTheme="minorEastAsia"/>
        </w:rPr>
      </w:pPr>
    </w:p>
    <w:p w:rsidR="00B330DE" w:rsidRDefault="00B330DE" w:rsidP="003B2680">
      <w:pPr>
        <w:spacing w:line="480" w:lineRule="auto"/>
        <w:rPr>
          <w:rFonts w:eastAsiaTheme="minorEastAsia"/>
        </w:rPr>
      </w:pPr>
      <w:r>
        <w:rPr>
          <w:rFonts w:eastAsiaTheme="minorEastAsia"/>
        </w:rPr>
        <w:t>The derivative of the net present value function at 0.</w:t>
      </w:r>
    </w:p>
    <w:p w:rsidR="00B330DE" w:rsidRDefault="00B330DE" w:rsidP="003B2680">
      <w:pPr>
        <w:spacing w:line="480" w:lineRule="auto"/>
        <w:rPr>
          <w:rFonts w:eastAsiaTheme="minorEastAsia"/>
        </w:rPr>
      </w:pPr>
      <w:r>
        <w:rPr>
          <w:rFonts w:eastAsiaTheme="minorEastAsia"/>
        </w:rPr>
        <w:t xml:space="preserve">If </w:t>
      </w:r>
      <w:r>
        <w:rPr>
          <w:rFonts w:eastAsiaTheme="minorEastAsia"/>
          <w:b/>
        </w:rPr>
        <w:t>a</w:t>
      </w:r>
      <w:r>
        <w:rPr>
          <w:rFonts w:eastAsiaTheme="minorEastAsia"/>
        </w:rPr>
        <w:t xml:space="preserve"> is a transaction with IRR </w:t>
      </w:r>
      <m:oMath>
        <m:r>
          <w:rPr>
            <w:rFonts w:ascii="Cambria Math" w:eastAsiaTheme="minorEastAsia" w:hAnsi="Cambria Math"/>
          </w:rPr>
          <m:t>σ</m:t>
        </m:r>
      </m:oMath>
      <w:r>
        <w:rPr>
          <w:rFonts w:eastAsiaTheme="minorEastAsia"/>
        </w:rPr>
        <w:t xml:space="preserve"> , and invested capitals </w:t>
      </w:r>
      <m:oMath>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oMath>
      <w:r>
        <w:rPr>
          <w:rFonts w:eastAsiaTheme="minorEastAsia"/>
        </w:rPr>
        <w:t xml:space="preserve"> , then it is a standard result</w:t>
      </w:r>
      <w:r w:rsidR="00FD40FE">
        <w:rPr>
          <w:rFonts w:eastAsiaTheme="minorEastAsia"/>
        </w:rPr>
        <w:t xml:space="preserve">, first proved by Hazen, (2003), </w:t>
      </w:r>
      <w:r>
        <w:rPr>
          <w:rFonts w:eastAsiaTheme="minorEastAsia"/>
        </w:rPr>
        <w:t xml:space="preserve">that </w:t>
      </w:r>
    </w:p>
    <w:p w:rsidR="00B330DE" w:rsidRDefault="00B330DE" w:rsidP="003B2680">
      <w:pPr>
        <w:spacing w:line="480" w:lineRule="auto"/>
        <w:rPr>
          <w:rFonts w:eastAsiaTheme="minorEastAsia"/>
        </w:rPr>
      </w:pPr>
      <w:r>
        <w:rPr>
          <w:rFonts w:eastAsiaTheme="minorEastAsia"/>
        </w:rPr>
        <w:tab/>
      </w:r>
      <w:r>
        <w:rPr>
          <w:rFonts w:eastAsiaTheme="minorEastAsia"/>
        </w:rPr>
        <w:tab/>
        <w:t>NPV(</w:t>
      </w:r>
      <w:r>
        <w:rPr>
          <w:rFonts w:eastAsiaTheme="minorEastAsia"/>
          <w:b/>
        </w:rPr>
        <w:t>a</w:t>
      </w:r>
      <w:r>
        <w:rPr>
          <w:rFonts w:eastAsiaTheme="minorEastAsia"/>
        </w:rPr>
        <w:t>, u) = (</w:t>
      </w:r>
      <m:oMath>
        <m:r>
          <w:rPr>
            <w:rFonts w:ascii="Cambria Math" w:eastAsiaTheme="minorEastAsia" w:hAnsi="Cambria Math"/>
          </w:rPr>
          <m:t>σ</m:t>
        </m:r>
      </m:oMath>
      <w:r>
        <w:rPr>
          <w:rFonts w:eastAsiaTheme="minorEastAsia"/>
        </w:rPr>
        <w:t xml:space="preserve"> – u) NPV(</w:t>
      </w:r>
      <w:r>
        <w:rPr>
          <w:rFonts w:eastAsiaTheme="minorEastAsia"/>
          <w:b/>
        </w:rPr>
        <w:t>d</w:t>
      </w:r>
      <w:r>
        <w:rPr>
          <w:rFonts w:eastAsiaTheme="minorEastAsia"/>
        </w:rPr>
        <w:t>, u) :</w:t>
      </w:r>
    </w:p>
    <w:p w:rsidR="00B330DE" w:rsidRDefault="00B330DE" w:rsidP="003B2680">
      <w:pPr>
        <w:spacing w:line="480" w:lineRule="auto"/>
        <w:rPr>
          <w:rFonts w:eastAsiaTheme="minorEastAsia"/>
        </w:rPr>
      </w:pPr>
      <w:r>
        <w:rPr>
          <w:rFonts w:eastAsiaTheme="minorEastAsia"/>
        </w:rPr>
        <w:t xml:space="preserve"> (a proof of this was given in </w:t>
      </w:r>
      <w:r w:rsidR="0038217C">
        <w:rPr>
          <w:rFonts w:eastAsiaTheme="minorEastAsia"/>
        </w:rPr>
        <w:t>Cuthbert, (2018)</w:t>
      </w:r>
      <w:r>
        <w:rPr>
          <w:rFonts w:eastAsiaTheme="minorEastAsia"/>
        </w:rPr>
        <w:t>).</w:t>
      </w:r>
    </w:p>
    <w:p w:rsidR="00B330DE" w:rsidRDefault="00B330DE" w:rsidP="003B2680">
      <w:pPr>
        <w:spacing w:line="480" w:lineRule="auto"/>
        <w:rPr>
          <w:rFonts w:eastAsiaTheme="minorEastAsia"/>
        </w:rPr>
      </w:pPr>
      <w:r>
        <w:rPr>
          <w:rFonts w:eastAsiaTheme="minorEastAsia"/>
        </w:rPr>
        <w:t>Differentiating this expression, it follows that.</w:t>
      </w:r>
      <w:r w:rsidR="002E07D1">
        <w:rPr>
          <w:rFonts w:eastAsiaTheme="minorEastAsia"/>
        </w:rPr>
        <w:t xml:space="preserve"> </w:t>
      </w:r>
    </w:p>
    <w:p w:rsidR="00B330DE" w:rsidRDefault="00B330DE" w:rsidP="003B2680">
      <w:pPr>
        <w:spacing w:line="480" w:lineRule="auto"/>
        <w:rPr>
          <w:rFonts w:eastAsiaTheme="minorEastAsia"/>
        </w:rPr>
      </w:pPr>
      <w:r>
        <w:rPr>
          <w:rFonts w:eastAsiaTheme="minorEastAsia"/>
        </w:rPr>
        <w:tab/>
      </w:r>
      <m:oMath>
        <m:acc>
          <m:accPr>
            <m:chr m:val="́"/>
            <m:ctrlPr>
              <w:rPr>
                <w:rFonts w:ascii="Cambria Math" w:eastAsiaTheme="minorEastAsia" w:hAnsi="Cambria Math"/>
              </w:rPr>
            </m:ctrlPr>
          </m:accPr>
          <m:e>
            <m:r>
              <m:rPr>
                <m:nor/>
              </m:rPr>
              <w:rPr>
                <w:rFonts w:ascii="Cambria Math" w:eastAsiaTheme="minorEastAsia" w:hAnsi="Cambria Math"/>
              </w:rPr>
              <m:t>NPV</m:t>
            </m:r>
            <m:d>
              <m:dPr>
                <m:ctrlPr>
                  <w:rPr>
                    <w:rFonts w:ascii="Cambria Math" w:eastAsiaTheme="minorEastAsia" w:hAnsi="Cambria Math"/>
                  </w:rPr>
                </m:ctrlPr>
              </m:dPr>
              <m:e>
                <m:r>
                  <m:rPr>
                    <m:nor/>
                  </m:rPr>
                  <w:rPr>
                    <w:rFonts w:ascii="Cambria Math" w:eastAsiaTheme="minorEastAsia" w:hAnsi="Cambria Math"/>
                    <w:b/>
                  </w:rPr>
                  <m:t>a</m:t>
                </m:r>
                <m:r>
                  <m:rPr>
                    <m:nor/>
                  </m:rPr>
                  <w:rPr>
                    <w:rFonts w:ascii="Cambria Math" w:eastAsiaTheme="minorEastAsia" w:hAnsi="Cambria Math"/>
                  </w:rPr>
                  <m:t>, u</m:t>
                </m:r>
              </m:e>
            </m:d>
          </m:e>
        </m:acc>
      </m:oMath>
      <w:r w:rsidR="002E07D1">
        <w:rPr>
          <w:rFonts w:eastAsiaTheme="minorEastAsia"/>
        </w:rPr>
        <w:t xml:space="preserve"> = - NPV(</w:t>
      </w:r>
      <w:r w:rsidR="002E07D1">
        <w:rPr>
          <w:rFonts w:eastAsiaTheme="minorEastAsia"/>
          <w:b/>
        </w:rPr>
        <w:t>d</w:t>
      </w:r>
      <w:r w:rsidR="002E07D1">
        <w:rPr>
          <w:rFonts w:eastAsiaTheme="minorEastAsia"/>
        </w:rPr>
        <w:t>, u)  + (</w:t>
      </w:r>
      <m:oMath>
        <m:r>
          <w:rPr>
            <w:rFonts w:ascii="Cambria Math" w:eastAsiaTheme="minorEastAsia" w:hAnsi="Cambria Math"/>
          </w:rPr>
          <m:t>σ</m:t>
        </m:r>
      </m:oMath>
      <w:r w:rsidR="002E07D1">
        <w:rPr>
          <w:rFonts w:eastAsiaTheme="minorEastAsia"/>
        </w:rPr>
        <w:t xml:space="preserve"> – u)</w:t>
      </w:r>
      <m:oMath>
        <m:r>
          <m:rPr>
            <m:sty m:val="p"/>
          </m:rPr>
          <w:rPr>
            <w:rFonts w:ascii="Cambria Math" w:eastAsiaTheme="minorEastAsia" w:hAnsi="Cambria Math"/>
          </w:rPr>
          <m:t xml:space="preserve"> </m:t>
        </m:r>
        <m:acc>
          <m:accPr>
            <m:chr m:val="́"/>
            <m:ctrlPr>
              <w:rPr>
                <w:rFonts w:ascii="Cambria Math" w:eastAsiaTheme="minorEastAsia" w:hAnsi="Cambria Math"/>
              </w:rPr>
            </m:ctrlPr>
          </m:accPr>
          <m:e>
            <m:r>
              <m:rPr>
                <m:nor/>
              </m:rPr>
              <w:rPr>
                <w:rFonts w:ascii="Cambria Math" w:eastAsiaTheme="minorEastAsia" w:hAnsi="Cambria Math"/>
              </w:rPr>
              <m:t>NPV</m:t>
            </m:r>
            <m:d>
              <m:dPr>
                <m:ctrlPr>
                  <w:rPr>
                    <w:rFonts w:ascii="Cambria Math" w:eastAsiaTheme="minorEastAsia" w:hAnsi="Cambria Math"/>
                  </w:rPr>
                </m:ctrlPr>
              </m:dPr>
              <m:e>
                <m:r>
                  <m:rPr>
                    <m:nor/>
                  </m:rPr>
                  <w:rPr>
                    <w:rFonts w:ascii="Cambria Math" w:eastAsiaTheme="minorEastAsia" w:hAnsi="Cambria Math"/>
                    <w:b/>
                  </w:rPr>
                  <m:t>d</m:t>
                </m:r>
                <m:r>
                  <m:rPr>
                    <m:nor/>
                  </m:rPr>
                  <w:rPr>
                    <w:rFonts w:ascii="Cambria Math" w:eastAsiaTheme="minorEastAsia" w:hAnsi="Cambria Math"/>
                  </w:rPr>
                  <m:t>, u</m:t>
                </m:r>
              </m:e>
            </m:d>
          </m:e>
        </m:acc>
      </m:oMath>
    </w:p>
    <w:p w:rsidR="002E07D1" w:rsidRDefault="002E07D1" w:rsidP="003B2680">
      <w:pPr>
        <w:spacing w:line="480" w:lineRule="auto"/>
        <w:rPr>
          <w:rFonts w:eastAsiaTheme="minorEastAsia"/>
        </w:rPr>
      </w:pPr>
      <w:r>
        <w:rPr>
          <w:rFonts w:eastAsiaTheme="minorEastAsia"/>
        </w:rPr>
        <w:tab/>
      </w:r>
      <w:r>
        <w:rPr>
          <w:rFonts w:eastAsiaTheme="minorEastAsia"/>
        </w:rPr>
        <w:tab/>
        <w:t xml:space="preserve">      = - </w:t>
      </w:r>
      <m:oMath>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sSup>
              <m:sSupPr>
                <m:ctrlPr>
                  <w:rPr>
                    <w:rFonts w:ascii="Cambria Math" w:eastAsiaTheme="minorEastAsia" w:hAnsi="Cambria Math"/>
                  </w:rPr>
                </m:ctrlPr>
              </m:sSupPr>
              <m:e>
                <m:r>
                  <m:rPr>
                    <m:nor/>
                  </m:rPr>
                  <w:rPr>
                    <w:rFonts w:ascii="Cambria Math" w:eastAsiaTheme="minorEastAsia" w:hAnsi="Cambria Math"/>
                  </w:rPr>
                  <m:t>(1+u)</m:t>
                </m:r>
              </m:e>
              <m:sup>
                <m:r>
                  <m:rPr>
                    <m:nor/>
                  </m:rPr>
                  <w:rPr>
                    <w:rFonts w:ascii="Cambria Math" w:eastAsiaTheme="minorEastAsia" w:hAnsi="Cambria Math"/>
                  </w:rPr>
                  <m:t>-j</m:t>
                </m:r>
              </m:sup>
            </m:sSup>
          </m:e>
        </m:nary>
      </m:oMath>
      <w:r>
        <w:rPr>
          <w:rFonts w:eastAsiaTheme="minorEastAsia"/>
        </w:rPr>
        <w:t xml:space="preserve">  -  </w:t>
      </w:r>
      <m:oMath>
        <m:r>
          <m:rPr>
            <m:nor/>
          </m:rPr>
          <w:rPr>
            <w:rFonts w:ascii="Cambria Math" w:eastAsiaTheme="minorEastAsia" w:hAnsi="Cambria Math"/>
          </w:rPr>
          <m:t>(σ-u)</m:t>
        </m:r>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jd</m:t>
                </m:r>
              </m:e>
              <m:sub>
                <m:r>
                  <m:rPr>
                    <m:nor/>
                  </m:rPr>
                  <w:rPr>
                    <w:rFonts w:ascii="Cambria Math" w:eastAsiaTheme="minorEastAsia" w:hAnsi="Cambria Math"/>
                  </w:rPr>
                  <m:t>j</m:t>
                </m:r>
              </m:sub>
            </m:sSub>
            <m:sSup>
              <m:sSupPr>
                <m:ctrlPr>
                  <w:rPr>
                    <w:rFonts w:ascii="Cambria Math" w:eastAsiaTheme="minorEastAsia" w:hAnsi="Cambria Math"/>
                  </w:rPr>
                </m:ctrlPr>
              </m:sSupPr>
              <m:e>
                <m:r>
                  <m:rPr>
                    <m:nor/>
                  </m:rPr>
                  <w:rPr>
                    <w:rFonts w:ascii="Cambria Math" w:eastAsiaTheme="minorEastAsia" w:hAnsi="Cambria Math"/>
                  </w:rPr>
                  <m:t>(1+u)</m:t>
                </m:r>
              </m:e>
              <m:sup>
                <m:r>
                  <m:rPr>
                    <m:nor/>
                  </m:rPr>
                  <w:rPr>
                    <w:rFonts w:ascii="Cambria Math" w:eastAsiaTheme="minorEastAsia" w:hAnsi="Cambria Math"/>
                  </w:rPr>
                  <m:t>-j-1</m:t>
                </m:r>
              </m:sup>
            </m:sSup>
          </m:e>
        </m:nary>
      </m:oMath>
    </w:p>
    <w:p w:rsidR="008F6D31" w:rsidRDefault="002E07D1" w:rsidP="003B2680">
      <w:pPr>
        <w:spacing w:line="480" w:lineRule="auto"/>
        <w:rPr>
          <w:rFonts w:eastAsiaTheme="minorEastAsia"/>
        </w:rPr>
      </w:pPr>
      <w:r>
        <w:rPr>
          <w:rFonts w:eastAsiaTheme="minorEastAsia"/>
        </w:rPr>
        <w:t xml:space="preserve">Putting u = 0, it follows that </w:t>
      </w:r>
    </w:p>
    <w:p w:rsidR="008F6D31" w:rsidRDefault="002E07D1" w:rsidP="003B2680">
      <w:pPr>
        <w:spacing w:line="480" w:lineRule="auto"/>
        <w:rPr>
          <w:rFonts w:eastAsiaTheme="minorEastAsia"/>
        </w:rPr>
      </w:pPr>
      <w:r>
        <w:rPr>
          <w:rFonts w:eastAsiaTheme="minorEastAsia"/>
        </w:rPr>
        <w:tab/>
      </w:r>
      <w:r>
        <w:rPr>
          <w:rFonts w:eastAsiaTheme="minorEastAsia"/>
        </w:rPr>
        <w:tab/>
      </w:r>
      <m:oMath>
        <m:acc>
          <m:accPr>
            <m:chr m:val="́"/>
            <m:ctrlPr>
              <w:rPr>
                <w:rFonts w:ascii="Cambria Math" w:eastAsiaTheme="minorEastAsia" w:hAnsi="Cambria Math"/>
              </w:rPr>
            </m:ctrlPr>
          </m:accPr>
          <m:e>
            <m:r>
              <m:rPr>
                <m:nor/>
              </m:rPr>
              <w:rPr>
                <w:rFonts w:ascii="Cambria Math" w:eastAsiaTheme="minorEastAsia" w:hAnsi="Cambria Math"/>
              </w:rPr>
              <m:t>NPV</m:t>
            </m:r>
            <m:d>
              <m:dPr>
                <m:ctrlPr>
                  <w:rPr>
                    <w:rFonts w:ascii="Cambria Math" w:eastAsiaTheme="minorEastAsia" w:hAnsi="Cambria Math"/>
                  </w:rPr>
                </m:ctrlPr>
              </m:dPr>
              <m:e>
                <m:r>
                  <m:rPr>
                    <m:nor/>
                  </m:rPr>
                  <w:rPr>
                    <w:rFonts w:ascii="Cambria Math" w:eastAsiaTheme="minorEastAsia" w:hAnsi="Cambria Math"/>
                    <w:b/>
                  </w:rPr>
                  <m:t>a</m:t>
                </m:r>
                <m:r>
                  <m:rPr>
                    <m:nor/>
                  </m:rPr>
                  <w:rPr>
                    <w:rFonts w:ascii="Cambria Math" w:eastAsiaTheme="minorEastAsia" w:hAnsi="Cambria Math"/>
                  </w:rPr>
                  <m:t>, 0</m:t>
                </m:r>
              </m:e>
            </m:d>
          </m:e>
        </m:acc>
      </m:oMath>
      <w:r>
        <w:rPr>
          <w:rFonts w:eastAsiaTheme="minorEastAsia"/>
        </w:rPr>
        <w:t xml:space="preserve"> =  - </w:t>
      </w:r>
      <m:oMath>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e>
        </m:nary>
      </m:oMath>
      <w:r>
        <w:rPr>
          <w:rFonts w:eastAsiaTheme="minorEastAsia"/>
        </w:rPr>
        <w:t xml:space="preserve">  -  </w:t>
      </w:r>
      <m:oMath>
        <m:r>
          <m:rPr>
            <m:nor/>
          </m:rPr>
          <w:rPr>
            <w:rFonts w:ascii="Cambria Math" w:eastAsiaTheme="minorEastAsia" w:hAnsi="Cambria Math"/>
          </w:rPr>
          <m:t>σ</m:t>
        </m:r>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jd</m:t>
                </m:r>
              </m:e>
              <m:sub>
                <m:r>
                  <m:rPr>
                    <m:nor/>
                  </m:rPr>
                  <w:rPr>
                    <w:rFonts w:ascii="Cambria Math" w:eastAsiaTheme="minorEastAsia" w:hAnsi="Cambria Math"/>
                  </w:rPr>
                  <m:t>j</m:t>
                </m:r>
              </m:sub>
            </m:sSub>
          </m:e>
        </m:nary>
      </m:oMath>
    </w:p>
    <w:p w:rsidR="002E07D1" w:rsidRDefault="002E07D1"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 - </w:t>
      </w:r>
      <m:oMath>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(1 + jσ)d</m:t>
                </m:r>
              </m:e>
              <m:sub>
                <m:r>
                  <m:rPr>
                    <m:nor/>
                  </m:rPr>
                  <w:rPr>
                    <w:rFonts w:ascii="Cambria Math" w:eastAsiaTheme="minorEastAsia" w:hAnsi="Cambria Math"/>
                  </w:rPr>
                  <m:t>j</m:t>
                </m:r>
              </m:sub>
            </m:sSub>
          </m:e>
        </m:nary>
      </m:oMath>
      <w:r w:rsidR="001D56E5">
        <w:rPr>
          <w:rFonts w:eastAsiaTheme="minorEastAsia"/>
        </w:rPr>
        <w:t xml:space="preserve"> </w:t>
      </w:r>
      <w:r w:rsidR="001D56E5">
        <w:rPr>
          <w:rFonts w:eastAsiaTheme="minorEastAsia"/>
        </w:rPr>
        <w:tab/>
      </w:r>
      <w:r w:rsidR="001D56E5">
        <w:rPr>
          <w:rFonts w:eastAsiaTheme="minorEastAsia"/>
        </w:rPr>
        <w:tab/>
      </w:r>
      <w:r w:rsidR="001D56E5">
        <w:rPr>
          <w:rFonts w:eastAsiaTheme="minorEastAsia"/>
        </w:rPr>
        <w:tab/>
      </w:r>
      <w:r w:rsidR="001D56E5">
        <w:rPr>
          <w:rFonts w:eastAsiaTheme="minorEastAsia"/>
        </w:rPr>
        <w:tab/>
      </w:r>
      <w:r w:rsidR="001D56E5">
        <w:rPr>
          <w:rFonts w:eastAsiaTheme="minorEastAsia"/>
        </w:rPr>
        <w:tab/>
      </w:r>
      <w:r w:rsidR="001D56E5">
        <w:rPr>
          <w:rFonts w:eastAsiaTheme="minorEastAsia"/>
        </w:rPr>
        <w:tab/>
        <w:t>(1)</w:t>
      </w:r>
    </w:p>
    <w:p w:rsidR="001D56E5" w:rsidRDefault="001D56E5" w:rsidP="003B2680">
      <w:pPr>
        <w:spacing w:line="480" w:lineRule="auto"/>
        <w:rPr>
          <w:rFonts w:eastAsiaTheme="minorEastAsia"/>
        </w:rPr>
      </w:pPr>
      <w:r>
        <w:rPr>
          <w:rFonts w:eastAsiaTheme="minorEastAsia"/>
        </w:rPr>
        <w:lastRenderedPageBreak/>
        <w:t>Note also from the above expression for NPV(</w:t>
      </w:r>
      <w:r>
        <w:rPr>
          <w:rFonts w:eastAsiaTheme="minorEastAsia"/>
          <w:b/>
        </w:rPr>
        <w:t>a</w:t>
      </w:r>
      <w:r>
        <w:rPr>
          <w:rFonts w:eastAsiaTheme="minorEastAsia"/>
        </w:rPr>
        <w:t xml:space="preserve">, u) that </w:t>
      </w:r>
    </w:p>
    <w:p w:rsidR="001D56E5" w:rsidRDefault="001D56E5" w:rsidP="003B2680">
      <w:pPr>
        <w:spacing w:line="480" w:lineRule="auto"/>
        <w:rPr>
          <w:rFonts w:eastAsiaTheme="minorEastAsia"/>
        </w:rPr>
      </w:pPr>
      <w:r>
        <w:rPr>
          <w:rFonts w:eastAsiaTheme="minorEastAsia"/>
        </w:rPr>
        <w:tab/>
      </w:r>
      <w:r>
        <w:rPr>
          <w:rFonts w:eastAsiaTheme="minorEastAsia"/>
        </w:rPr>
        <w:tab/>
        <w:t>NPV(</w:t>
      </w:r>
      <w:r>
        <w:rPr>
          <w:rFonts w:eastAsiaTheme="minorEastAsia"/>
          <w:b/>
        </w:rPr>
        <w:t>a</w:t>
      </w:r>
      <w:r>
        <w:rPr>
          <w:rFonts w:eastAsiaTheme="minorEastAsia"/>
        </w:rPr>
        <w:t xml:space="preserve">, 0) = </w:t>
      </w:r>
      <m:oMath>
        <m:nary>
          <m:naryPr>
            <m:chr m:val="∑"/>
            <m:limLoc m:val="undOvr"/>
            <m:ctrlPr>
              <w:rPr>
                <w:rFonts w:ascii="Cambria Math" w:eastAsiaTheme="minorEastAsia" w:hAnsi="Cambria Math"/>
              </w:rPr>
            </m:ctrlPr>
          </m:naryPr>
          <m:sub>
            <m:r>
              <m:rPr>
                <m:nor/>
              </m:rPr>
              <w:rPr>
                <w:rFonts w:ascii="Cambria Math" w:eastAsiaTheme="minorEastAsia" w:hAnsi="Cambria Math"/>
              </w:rPr>
              <m:t>j=0</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oMath>
      <w:r>
        <w:rPr>
          <w:rFonts w:eastAsiaTheme="minorEastAsia"/>
        </w:rPr>
        <w:t xml:space="preserve"> =  </w:t>
      </w:r>
      <m:oMath>
        <m:r>
          <w:rPr>
            <w:rFonts w:ascii="Cambria Math" w:eastAsiaTheme="minorEastAsia" w:hAnsi="Cambria Math"/>
          </w:rPr>
          <m:t>σ</m:t>
        </m:r>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e>
        </m:nary>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w:t>
      </w:r>
    </w:p>
    <w:p w:rsidR="001D56E5" w:rsidRDefault="001D56E5" w:rsidP="003B2680">
      <w:pPr>
        <w:spacing w:line="480" w:lineRule="auto"/>
        <w:rPr>
          <w:rFonts w:eastAsiaTheme="minorEastAsia"/>
        </w:rPr>
      </w:pPr>
    </w:p>
    <w:p w:rsidR="001D56E5" w:rsidRDefault="001D56E5" w:rsidP="003B2680">
      <w:pPr>
        <w:spacing w:line="480" w:lineRule="auto"/>
        <w:rPr>
          <w:rFonts w:eastAsiaTheme="minorEastAsia"/>
        </w:rPr>
      </w:pPr>
      <w:r>
        <w:rPr>
          <w:rFonts w:eastAsiaTheme="minorEastAsia"/>
        </w:rPr>
        <w:t>The operation of scaling a trans</w:t>
      </w:r>
      <w:r w:rsidR="00E64E98">
        <w:rPr>
          <w:rFonts w:eastAsiaTheme="minorEastAsia"/>
        </w:rPr>
        <w:t>action</w:t>
      </w:r>
      <w:r>
        <w:rPr>
          <w:rFonts w:eastAsiaTheme="minorEastAsia"/>
        </w:rPr>
        <w:t>.</w:t>
      </w:r>
    </w:p>
    <w:p w:rsidR="001D56E5" w:rsidRDefault="001D56E5" w:rsidP="003B2680">
      <w:pPr>
        <w:spacing w:line="480" w:lineRule="auto"/>
        <w:rPr>
          <w:rFonts w:eastAsiaTheme="minorEastAsia"/>
        </w:rPr>
      </w:pPr>
      <w:r>
        <w:rPr>
          <w:rFonts w:eastAsiaTheme="minorEastAsia"/>
        </w:rPr>
        <w:t>It will be useful in what follows to use the concept of scaling a transaction. This is defined</w:t>
      </w:r>
      <w:r w:rsidR="00E64E98">
        <w:rPr>
          <w:rFonts w:eastAsiaTheme="minorEastAsia"/>
        </w:rPr>
        <w:t xml:space="preserve"> here</w:t>
      </w:r>
      <w:r>
        <w:rPr>
          <w:rFonts w:eastAsiaTheme="minorEastAsia"/>
        </w:rPr>
        <w:t xml:space="preserve"> as follows. Let </w:t>
      </w:r>
      <w:r>
        <w:rPr>
          <w:rFonts w:eastAsiaTheme="minorEastAsia"/>
          <w:b/>
        </w:rPr>
        <w:t>a</w:t>
      </w:r>
      <w:r>
        <w:rPr>
          <w:rFonts w:eastAsiaTheme="minorEastAsia"/>
        </w:rPr>
        <w:t xml:space="preserve"> be a transaction. Then, for any number </w:t>
      </w:r>
      <m:oMath>
        <m:r>
          <w:rPr>
            <w:rFonts w:ascii="Cambria Math" w:eastAsiaTheme="minorEastAsia" w:hAnsi="Cambria Math"/>
          </w:rPr>
          <m:t>ρ</m:t>
        </m:r>
        <m:r>
          <m:rPr>
            <m:sty m:val="p"/>
          </m:rPr>
          <w:rPr>
            <w:rFonts w:ascii="Cambria Math" w:eastAsiaTheme="minorEastAsia" w:hAnsi="Cambria Math"/>
          </w:rPr>
          <m:t>&gt;-1</m:t>
        </m:r>
      </m:oMath>
      <w:r>
        <w:rPr>
          <w:rFonts w:eastAsiaTheme="minorEastAsia"/>
        </w:rPr>
        <w:t xml:space="preserve">, the transaction </w:t>
      </w:r>
      <w:r>
        <w:rPr>
          <w:rFonts w:eastAsiaTheme="minorEastAsia"/>
          <w:b/>
        </w:rPr>
        <w:t>a</w:t>
      </w:r>
      <w:r>
        <w:rPr>
          <w:rFonts w:eastAsiaTheme="minorEastAsia"/>
        </w:rPr>
        <w:t xml:space="preserve"> scaled by </w:t>
      </w:r>
      <m:oMath>
        <m:r>
          <w:rPr>
            <w:rFonts w:ascii="Cambria Math" w:eastAsiaTheme="minorEastAsia" w:hAnsi="Cambria Math"/>
          </w:rPr>
          <m:t>ρ</m:t>
        </m:r>
      </m:oMath>
      <w:r w:rsidR="002022B6">
        <w:rPr>
          <w:rFonts w:eastAsiaTheme="minorEastAsia"/>
        </w:rPr>
        <w:t xml:space="preserve"> is the new transaction,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sidR="00013E9A">
        <w:rPr>
          <w:rFonts w:eastAsiaTheme="minorEastAsia"/>
        </w:rPr>
        <w:t xml:space="preserve">   </w:t>
      </w:r>
      <w:r w:rsidR="002022B6">
        <w:rPr>
          <w:rFonts w:eastAsiaTheme="minorEastAsia"/>
        </w:rPr>
        <w:t xml:space="preserve">defined by </w:t>
      </w:r>
    </w:p>
    <w:p w:rsidR="002022B6" w:rsidRDefault="002022B6" w:rsidP="003B2680">
      <w:pPr>
        <w:spacing w:line="480" w:lineRule="auto"/>
        <w:rPr>
          <w:rFonts w:eastAsiaTheme="minorEastAsia"/>
        </w:rPr>
      </w:pPr>
      <w:r>
        <w:rPr>
          <w:rFonts w:eastAsiaTheme="minorEastAsia"/>
        </w:rPr>
        <w:tab/>
      </w:r>
      <w:r>
        <w:rPr>
          <w:rFonts w:eastAsiaTheme="minorEastAsia"/>
        </w:rPr>
        <w:tab/>
      </w:r>
      <m:oMath>
        <m:sSubSup>
          <m:sSubSupPr>
            <m:ctrlPr>
              <w:rPr>
                <w:rFonts w:ascii="Cambria Math" w:eastAsiaTheme="minorEastAsia" w:hAnsi="Cambria Math"/>
                <w:i/>
              </w:rPr>
            </m:ctrlPr>
          </m:sSubSupPr>
          <m:e>
            <m:r>
              <m:rPr>
                <m:nor/>
              </m:rPr>
              <w:rPr>
                <w:rFonts w:ascii="Cambria Math" w:eastAsiaTheme="minorEastAsia" w:hAnsi="Cambria Math"/>
              </w:rPr>
              <m:t>a</m:t>
            </m:r>
          </m:e>
          <m:sub>
            <m:r>
              <m:rPr>
                <m:nor/>
              </m:rPr>
              <w:rPr>
                <w:rFonts w:ascii="Cambria Math" w:eastAsiaTheme="minorEastAsia" w:hAnsi="Cambria Math"/>
              </w:rPr>
              <m:t>j</m:t>
            </m:r>
          </m:sub>
          <m:sup>
            <m:r>
              <m:rPr>
                <m:nor/>
              </m:rPr>
              <w:rPr>
                <w:rFonts w:ascii="Cambria Math" w:eastAsiaTheme="minorEastAsia" w:hAnsi="Cambria Math"/>
              </w:rPr>
              <m:t>S</m:t>
            </m:r>
          </m:sup>
        </m:sSubSup>
      </m:oMath>
      <w:r w:rsidR="009A0D8C">
        <w:rPr>
          <w:rFonts w:eastAsiaTheme="minorEastAsia"/>
        </w:rPr>
        <w:t xml:space="preserve">  = </w:t>
      </w:r>
      <w:r w:rsidR="00E64E98">
        <w:rPr>
          <w:rFonts w:eastAsiaTheme="minorEastAsia"/>
        </w:rPr>
        <w:t xml:space="preserve"> </w:t>
      </w:r>
      <w:r>
        <w:rPr>
          <w:rFonts w:eastAsiaTheme="minorEastAsia"/>
        </w:rPr>
        <w:t xml:space="preserve"> </w:t>
      </w:r>
      <m:oMath>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sSup>
          <m:sSupPr>
            <m:ctrlPr>
              <w:rPr>
                <w:rFonts w:ascii="Cambria Math" w:eastAsiaTheme="minorEastAsia" w:hAnsi="Cambria Math"/>
              </w:rPr>
            </m:ctrlPr>
          </m:sSupPr>
          <m:e>
            <m:r>
              <m:rPr>
                <m:nor/>
              </m:rPr>
              <w:rPr>
                <w:rFonts w:ascii="Cambria Math" w:eastAsiaTheme="minorEastAsia" w:hAnsi="Cambria Math"/>
              </w:rPr>
              <m:t>(1+ ρ)</m:t>
            </m:r>
          </m:e>
          <m:sup>
            <m:r>
              <m:rPr>
                <m:nor/>
              </m:rPr>
              <w:rPr>
                <w:rFonts w:ascii="Cambria Math" w:eastAsiaTheme="minorEastAsia" w:hAnsi="Cambria Math"/>
              </w:rPr>
              <m:t>-j</m:t>
            </m:r>
          </m:sup>
        </m:sSup>
      </m:oMath>
      <w:r>
        <w:rPr>
          <w:rFonts w:eastAsiaTheme="minorEastAsia"/>
        </w:rPr>
        <w:t xml:space="preserve"> .</w:t>
      </w:r>
    </w:p>
    <w:p w:rsidR="00E64E98" w:rsidRDefault="00E64E98" w:rsidP="003B2680">
      <w:pPr>
        <w:spacing w:line="480" w:lineRule="auto"/>
        <w:rPr>
          <w:rFonts w:eastAsiaTheme="minorEastAsia"/>
        </w:rPr>
      </w:pPr>
      <w:r>
        <w:rPr>
          <w:rFonts w:eastAsiaTheme="minorEastAsia"/>
        </w:rPr>
        <w:t>The following properties of this scaling operation will be used in the proof.</w:t>
      </w:r>
    </w:p>
    <w:p w:rsidR="00D02906" w:rsidRDefault="00D02906" w:rsidP="003B2680">
      <w:pPr>
        <w:spacing w:line="480" w:lineRule="auto"/>
        <w:rPr>
          <w:rFonts w:eastAsiaTheme="minorEastAsia"/>
        </w:rPr>
      </w:pPr>
    </w:p>
    <w:p w:rsidR="00E64E98" w:rsidRPr="00E64E98" w:rsidRDefault="00E64E98" w:rsidP="003B2680">
      <w:pPr>
        <w:spacing w:line="480" w:lineRule="auto"/>
        <w:rPr>
          <w:rFonts w:eastAsiaTheme="minorEastAsia"/>
        </w:rPr>
      </w:pPr>
      <w:r>
        <w:rPr>
          <w:rFonts w:eastAsiaTheme="minorEastAsia"/>
        </w:rPr>
        <w:t>(</w:t>
      </w:r>
      <w:proofErr w:type="spellStart"/>
      <w:r>
        <w:rPr>
          <w:rFonts w:eastAsiaTheme="minorEastAsia"/>
        </w:rPr>
        <w:t>i</w:t>
      </w:r>
      <w:proofErr w:type="spellEnd"/>
      <w:r>
        <w:rPr>
          <w:rFonts w:eastAsiaTheme="minorEastAsia"/>
        </w:rPr>
        <w:t xml:space="preserve">) If </w:t>
      </w:r>
      <m:oMath>
        <m:r>
          <w:rPr>
            <w:rFonts w:ascii="Cambria Math" w:eastAsiaTheme="minorEastAsia" w:hAnsi="Cambria Math"/>
          </w:rPr>
          <m:t>σ</m:t>
        </m:r>
      </m:oMath>
      <w:r>
        <w:rPr>
          <w:rFonts w:eastAsiaTheme="minorEastAsia"/>
        </w:rPr>
        <w:t xml:space="preserve"> is an IRR of </w:t>
      </w:r>
      <w:r>
        <w:rPr>
          <w:rFonts w:eastAsiaTheme="minorEastAsia"/>
          <w:b/>
        </w:rPr>
        <w:t>a</w:t>
      </w:r>
      <w:r>
        <w:rPr>
          <w:rFonts w:eastAsiaTheme="minorEastAsia"/>
        </w:rPr>
        <w:t xml:space="preserve">, then  </w:t>
      </w:r>
      <m:oMath>
        <m:f>
          <m:fPr>
            <m:ctrlPr>
              <w:rPr>
                <w:rFonts w:ascii="Cambria Math" w:eastAsiaTheme="minorEastAsia" w:hAnsi="Cambria Math"/>
              </w:rPr>
            </m:ctrlPr>
          </m:fPr>
          <m:num>
            <m:d>
              <m:dPr>
                <m:ctrlPr>
                  <w:rPr>
                    <w:rFonts w:ascii="Cambria Math" w:eastAsiaTheme="minorEastAsia" w:hAnsi="Cambria Math"/>
                  </w:rPr>
                </m:ctrlPr>
              </m:dPr>
              <m:e>
                <m:r>
                  <m:rPr>
                    <m:sty m:val="p"/>
                  </m:rPr>
                  <w:rPr>
                    <w:rFonts w:ascii="Cambria Math" w:eastAsiaTheme="minorEastAsia" w:hAnsi="Cambria Math"/>
                  </w:rPr>
                  <m:t>1+</m:t>
                </m:r>
                <m:r>
                  <w:rPr>
                    <w:rFonts w:ascii="Cambria Math" w:eastAsiaTheme="minorEastAsia" w:hAnsi="Cambria Math"/>
                  </w:rPr>
                  <m:t>σ</m:t>
                </m:r>
              </m:e>
            </m:d>
          </m:num>
          <m:den>
            <m:d>
              <m:dPr>
                <m:ctrlPr>
                  <w:rPr>
                    <w:rFonts w:ascii="Cambria Math" w:eastAsiaTheme="minorEastAsia" w:hAnsi="Cambria Math"/>
                  </w:rPr>
                </m:ctrlPr>
              </m:dPr>
              <m:e>
                <m:r>
                  <m:rPr>
                    <m:sty m:val="p"/>
                  </m:rPr>
                  <w:rPr>
                    <w:rFonts w:ascii="Cambria Math" w:eastAsiaTheme="minorEastAsia" w:hAnsi="Cambria Math"/>
                  </w:rPr>
                  <m:t>1+</m:t>
                </m:r>
                <m:r>
                  <w:rPr>
                    <w:rFonts w:ascii="Cambria Math" w:eastAsiaTheme="minorEastAsia" w:hAnsi="Cambria Math"/>
                  </w:rPr>
                  <m:t>ρ</m:t>
                </m:r>
              </m:e>
            </m:d>
          </m:den>
        </m:f>
        <m:r>
          <m:rPr>
            <m:sty m:val="p"/>
          </m:rPr>
          <w:rPr>
            <w:rFonts w:ascii="Cambria Math" w:eastAsiaTheme="minorEastAsia" w:hAnsi="Cambria Math"/>
          </w:rPr>
          <m:t>-1</m:t>
        </m:r>
      </m:oMath>
      <w:r>
        <w:rPr>
          <w:rFonts w:eastAsiaTheme="minorEastAsia"/>
        </w:rPr>
        <w:t xml:space="preserve"> is an IRR of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r>
          <m:rPr>
            <m:sty m:val="p"/>
          </m:rPr>
          <w:rPr>
            <w:rFonts w:ascii="Cambria Math" w:eastAsiaTheme="minorEastAsia" w:hAnsi="Cambria Math"/>
          </w:rPr>
          <m:t xml:space="preserve"> .</m:t>
        </m:r>
      </m:oMath>
    </w:p>
    <w:p w:rsidR="00D02906" w:rsidRDefault="00D02906" w:rsidP="003B2680">
      <w:pPr>
        <w:spacing w:line="480" w:lineRule="auto"/>
        <w:rPr>
          <w:rFonts w:eastAsiaTheme="minorEastAsia"/>
        </w:rPr>
      </w:pPr>
    </w:p>
    <w:p w:rsidR="00D02906" w:rsidRDefault="00D02906" w:rsidP="003B2680">
      <w:pPr>
        <w:spacing w:line="480" w:lineRule="auto"/>
        <w:rPr>
          <w:rFonts w:eastAsiaTheme="minorEastAsia"/>
        </w:rPr>
      </w:pPr>
      <w:r>
        <w:rPr>
          <w:rFonts w:eastAsiaTheme="minorEastAsia"/>
        </w:rPr>
        <w:t xml:space="preserve">(ii) The unique partition of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Pr>
          <w:rFonts w:eastAsiaTheme="minorEastAsia"/>
        </w:rPr>
        <w:t xml:space="preserve"> into pure investments is the same as the partition of </w:t>
      </w:r>
      <w:proofErr w:type="gramStart"/>
      <w:r>
        <w:rPr>
          <w:rFonts w:eastAsiaTheme="minorEastAsia"/>
          <w:b/>
        </w:rPr>
        <w:t>a</w:t>
      </w:r>
      <w:r>
        <w:rPr>
          <w:rFonts w:eastAsiaTheme="minorEastAsia"/>
        </w:rPr>
        <w:t xml:space="preserve"> </w:t>
      </w:r>
      <w:r w:rsidR="008209E6">
        <w:rPr>
          <w:rFonts w:eastAsiaTheme="minorEastAsia"/>
        </w:rPr>
        <w:t>.</w:t>
      </w:r>
      <w:proofErr w:type="gramEnd"/>
    </w:p>
    <w:p w:rsidR="00CD7959" w:rsidRDefault="00CD7959" w:rsidP="003B2680">
      <w:pPr>
        <w:spacing w:line="480" w:lineRule="auto"/>
        <w:rPr>
          <w:rFonts w:eastAsiaTheme="minorEastAsia"/>
        </w:rPr>
      </w:pPr>
    </w:p>
    <w:p w:rsidR="00CD7959" w:rsidRPr="00CD7959" w:rsidRDefault="00CD7959" w:rsidP="003B2680">
      <w:pPr>
        <w:spacing w:line="480" w:lineRule="auto"/>
        <w:rPr>
          <w:rFonts w:eastAsiaTheme="minorEastAsia"/>
        </w:rPr>
      </w:pPr>
      <w:r>
        <w:rPr>
          <w:rFonts w:eastAsiaTheme="minorEastAsia"/>
        </w:rPr>
        <w:t xml:space="preserve">(iii)  If </w:t>
      </w:r>
      <w:r>
        <w:rPr>
          <w:rFonts w:eastAsiaTheme="minorEastAsia"/>
          <w:b/>
        </w:rPr>
        <w:t>a</w:t>
      </w:r>
      <w:r>
        <w:rPr>
          <w:rFonts w:eastAsiaTheme="minorEastAsia"/>
        </w:rPr>
        <w:t xml:space="preserve"> has a unique partition into pure investments with IRRs </w:t>
      </w:r>
      <m:oMath>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oMath>
      <w:r>
        <w:rPr>
          <w:rFonts w:eastAsiaTheme="minorEastAsia"/>
        </w:rPr>
        <w:t xml:space="preserve"> , …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oMath>
      <w:r>
        <w:rPr>
          <w:rFonts w:eastAsiaTheme="minorEastAsia"/>
        </w:rPr>
        <w:t xml:space="preserve"> , where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sty m:val="p"/>
          </m:rPr>
          <w:rPr>
            <w:rFonts w:ascii="Cambria Math" w:eastAsiaTheme="minorEastAsia" w:hAnsi="Cambria Math"/>
          </w:rPr>
          <m:t>&gt; -1</m:t>
        </m:r>
      </m:oMath>
      <w:r>
        <w:rPr>
          <w:rFonts w:eastAsiaTheme="minorEastAsia"/>
        </w:rPr>
        <w:t xml:space="preserve">: and if the quantity </w:t>
      </w:r>
      <m:oMath>
        <m:r>
          <w:rPr>
            <w:rFonts w:ascii="Cambria Math" w:eastAsiaTheme="minorEastAsia" w:hAnsi="Cambria Math"/>
          </w:rPr>
          <m:t>τ</m:t>
        </m:r>
      </m:oMath>
      <w:r>
        <w:rPr>
          <w:rFonts w:eastAsiaTheme="minorEastAsia"/>
        </w:rPr>
        <w:t xml:space="preserve"> = </w:t>
      </w:r>
      <m:oMath>
        <m:r>
          <m:rPr>
            <m:nor/>
          </m:rPr>
          <w:rPr>
            <w:rFonts w:ascii="Cambria Math" w:eastAsiaTheme="minorEastAsia" w:hAnsi="Cambria Math"/>
          </w:rPr>
          <m:t>τ(</m:t>
        </m:r>
        <m:r>
          <m:rPr>
            <m:nor/>
          </m:rPr>
          <w:rPr>
            <w:rFonts w:ascii="Cambria Math" w:eastAsiaTheme="minorEastAsia" w:hAnsi="Cambria Math"/>
            <w:b/>
          </w:rPr>
          <m:t>a</m:t>
        </m:r>
        <m:r>
          <m:rPr>
            <m:nor/>
          </m:rPr>
          <w:rPr>
            <w:rFonts w:ascii="Cambria Math" w:eastAsiaTheme="minorEastAsia" w:hAnsi="Cambria Math"/>
          </w:rPr>
          <m:t>)</m:t>
        </m:r>
      </m:oMath>
      <w:r>
        <w:rPr>
          <w:rFonts w:eastAsiaTheme="minorEastAsia"/>
        </w:rPr>
        <w:t xml:space="preserve"> is defined as </w:t>
      </w:r>
      <w:r>
        <w:rPr>
          <w:rFonts w:eastAsiaTheme="minorEastAsia"/>
        </w:rPr>
        <w:tab/>
      </w:r>
      <w:r>
        <w:rPr>
          <w:rFonts w:eastAsiaTheme="minorEastAsia"/>
        </w:rPr>
        <w:tab/>
      </w:r>
    </w:p>
    <w:p w:rsidR="00CD7959" w:rsidRDefault="00CD7959" w:rsidP="003B2680">
      <w:pPr>
        <w:spacing w:line="480" w:lineRule="auto"/>
        <w:rPr>
          <w:rFonts w:eastAsiaTheme="minorEastAsia"/>
        </w:rPr>
      </w:pPr>
      <w:r>
        <w:rPr>
          <w:rFonts w:eastAsiaTheme="minorEastAsia"/>
        </w:rPr>
        <w:tab/>
      </w:r>
      <w:r>
        <w:rPr>
          <w:rFonts w:eastAsiaTheme="minorEastAsia"/>
        </w:rPr>
        <w:tab/>
      </w:r>
      <w:r>
        <w:rPr>
          <w:rFonts w:eastAsiaTheme="minorEastAsia"/>
        </w:rPr>
        <w:tab/>
      </w:r>
      <m:oMath>
        <m:r>
          <w:rPr>
            <w:rFonts w:ascii="Cambria Math" w:eastAsiaTheme="minorEastAsia" w:hAnsi="Cambria Math"/>
          </w:rPr>
          <m:t>τ</m:t>
        </m:r>
      </m:oMath>
      <w:r>
        <w:rPr>
          <w:rFonts w:eastAsiaTheme="minorEastAsia"/>
        </w:rPr>
        <w:t xml:space="preserve"> = </w:t>
      </w:r>
      <m:oMath>
        <m:f>
          <m:fPr>
            <m:ctrlPr>
              <w:rPr>
                <w:rFonts w:ascii="Cambria Math" w:eastAsiaTheme="minorEastAsia" w:hAnsi="Cambria Math"/>
              </w:rPr>
            </m:ctrlPr>
          </m:fPr>
          <m:num>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nor/>
              </m:rPr>
              <w:rPr>
                <w:rFonts w:ascii="Cambria Math" w:eastAsiaTheme="minorEastAsia" w:hAnsi="Cambria Math"/>
              </w:rPr>
              <m:t>)</m:t>
            </m:r>
          </m:den>
        </m:f>
      </m:oMath>
      <w:r>
        <w:rPr>
          <w:rFonts w:eastAsiaTheme="minorEastAsia"/>
        </w:rPr>
        <w:t xml:space="preserve">  ,  then  </w:t>
      </w:r>
      <m:oMath>
        <m:r>
          <w:rPr>
            <w:rFonts w:ascii="Cambria Math" w:eastAsiaTheme="minorEastAsia" w:hAnsi="Cambria Math"/>
          </w:rPr>
          <m:t>τ</m:t>
        </m:r>
      </m:oMath>
      <w:r>
        <w:rPr>
          <w:rFonts w:eastAsiaTheme="minorEastAsia"/>
        </w:rPr>
        <w:t xml:space="preserve">  is invariant under scaling of </w:t>
      </w:r>
      <w:r>
        <w:rPr>
          <w:rFonts w:eastAsiaTheme="minorEastAsia"/>
          <w:b/>
        </w:rPr>
        <w:t>a</w:t>
      </w:r>
      <w:r>
        <w:rPr>
          <w:rFonts w:eastAsiaTheme="minorEastAsia"/>
        </w:rPr>
        <w:t>.</w:t>
      </w:r>
    </w:p>
    <w:p w:rsidR="00905684" w:rsidRDefault="008209E6" w:rsidP="003B2680">
      <w:pPr>
        <w:spacing w:line="480" w:lineRule="auto"/>
        <w:rPr>
          <w:rFonts w:eastAsiaTheme="minorEastAsia"/>
        </w:rPr>
      </w:pPr>
      <w:r>
        <w:rPr>
          <w:rFonts w:eastAsiaTheme="minorEastAsia"/>
        </w:rPr>
        <w:t xml:space="preserve"> </w:t>
      </w:r>
      <w:r w:rsidR="00905684">
        <w:rPr>
          <w:rFonts w:eastAsiaTheme="minorEastAsia"/>
        </w:rPr>
        <w:t xml:space="preserve">(iv) The derivative of the function </w:t>
      </w:r>
      <w:proofErr w:type="gramStart"/>
      <w:r w:rsidR="00905684">
        <w:rPr>
          <w:rFonts w:eastAsiaTheme="minorEastAsia"/>
        </w:rPr>
        <w:t>NPV(</w:t>
      </w:r>
      <w:proofErr w:type="gramEnd"/>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sidR="00905684">
        <w:rPr>
          <w:rFonts w:eastAsiaTheme="minorEastAsia"/>
        </w:rPr>
        <w:t>, u), at u, has the same sign, (positive, negative, or zero), as the derivative of NPV(</w:t>
      </w:r>
      <w:r w:rsidR="00905684">
        <w:rPr>
          <w:rFonts w:eastAsiaTheme="minorEastAsia"/>
          <w:b/>
        </w:rPr>
        <w:t>a</w:t>
      </w:r>
      <w:r w:rsidR="00905684">
        <w:rPr>
          <w:rFonts w:eastAsiaTheme="minorEastAsia"/>
        </w:rPr>
        <w:t>, x) at x = (1+</w:t>
      </w:r>
      <m:oMath>
        <m:r>
          <w:rPr>
            <w:rFonts w:ascii="Cambria Math" w:eastAsiaTheme="minorEastAsia" w:hAnsi="Cambria Math"/>
          </w:rPr>
          <m:t>ρ</m:t>
        </m:r>
      </m:oMath>
      <w:r w:rsidR="00905684">
        <w:rPr>
          <w:rFonts w:eastAsiaTheme="minorEastAsia"/>
        </w:rPr>
        <w:t>)(1+u) – 1.</w:t>
      </w:r>
    </w:p>
    <w:p w:rsidR="006832EB" w:rsidRPr="00F550BA" w:rsidRDefault="00905684" w:rsidP="003B2680">
      <w:pPr>
        <w:spacing w:line="480" w:lineRule="auto"/>
        <w:rPr>
          <w:rFonts w:eastAsiaTheme="minorEastAsia"/>
        </w:rPr>
      </w:pPr>
      <w:r>
        <w:rPr>
          <w:rFonts w:eastAsiaTheme="minorEastAsia"/>
          <w:u w:val="single"/>
        </w:rPr>
        <w:t>Proof</w:t>
      </w:r>
      <w:r>
        <w:rPr>
          <w:rFonts w:eastAsiaTheme="minorEastAsia"/>
        </w:rPr>
        <w:t xml:space="preserve">.  </w:t>
      </w:r>
      <w:r w:rsidR="008209E6">
        <w:rPr>
          <w:rFonts w:eastAsiaTheme="minorEastAsia"/>
        </w:rPr>
        <w:t>Proofs of the above properties are given in Appendix 1.</w:t>
      </w:r>
    </w:p>
    <w:p w:rsidR="00905684" w:rsidRPr="00905684" w:rsidRDefault="00740248" w:rsidP="003B2680">
      <w:pPr>
        <w:spacing w:line="480" w:lineRule="auto"/>
        <w:rPr>
          <w:rFonts w:eastAsiaTheme="minorEastAsia"/>
        </w:rPr>
      </w:pPr>
      <w:r>
        <w:rPr>
          <w:rFonts w:eastAsiaTheme="minorEastAsia"/>
        </w:rPr>
        <w:tab/>
      </w:r>
      <w:r>
        <w:rPr>
          <w:rFonts w:eastAsiaTheme="minorEastAsia"/>
        </w:rPr>
        <w:tab/>
        <w:t xml:space="preserve">    </w:t>
      </w:r>
    </w:p>
    <w:p w:rsidR="000E3385" w:rsidRDefault="00145648" w:rsidP="003B2680">
      <w:pPr>
        <w:spacing w:line="480" w:lineRule="auto"/>
      </w:pPr>
      <w:r>
        <w:rPr>
          <w:b/>
        </w:rPr>
        <w:t>4. Theorems on the uniqueness and distribution of IRRs.</w:t>
      </w:r>
    </w:p>
    <w:p w:rsidR="00145648" w:rsidRDefault="00E869A0" w:rsidP="003B2680">
      <w:pPr>
        <w:spacing w:line="480" w:lineRule="auto"/>
        <w:rPr>
          <w:rFonts w:eastAsiaTheme="minorEastAsia"/>
        </w:rPr>
      </w:pPr>
      <w:r>
        <w:lastRenderedPageBreak/>
        <w:t xml:space="preserve">This section deals with transactions </w:t>
      </w:r>
      <w:r>
        <w:rPr>
          <w:b/>
        </w:rPr>
        <w:t>a</w:t>
      </w:r>
      <w:r>
        <w:t xml:space="preserve"> where the final term in the transaction is positive: that is, where the IRR, </w:t>
      </w:r>
      <m:oMath>
        <m:sSub>
          <m:sSubPr>
            <m:ctrlPr>
              <w:rPr>
                <w:rFonts w:ascii="Cambria Math" w:hAnsi="Cambria Math"/>
              </w:rPr>
            </m:ctrlPr>
          </m:sSubPr>
          <m:e>
            <m:r>
              <m:rPr>
                <m:nor/>
              </m:rPr>
              <w:rPr>
                <w:rFonts w:ascii="Cambria Math" w:hAnsi="Cambria Math"/>
              </w:rPr>
              <m:t>σ</m:t>
            </m:r>
          </m:e>
          <m:sub>
            <m:r>
              <m:rPr>
                <m:nor/>
              </m:rPr>
              <w:rPr>
                <w:rFonts w:ascii="Cambria Math" w:hAnsi="Cambria Math"/>
              </w:rPr>
              <m:t>K</m:t>
            </m:r>
          </m:sub>
        </m:sSub>
      </m:oMath>
      <w:r>
        <w:rPr>
          <w:rFonts w:eastAsiaTheme="minorEastAsia"/>
        </w:rPr>
        <w:t xml:space="preserve"> , of the final term in the unique partition of </w:t>
      </w:r>
      <w:r>
        <w:rPr>
          <w:rFonts w:eastAsiaTheme="minorEastAsia"/>
          <w:b/>
        </w:rPr>
        <w:t>a</w:t>
      </w:r>
      <w:r>
        <w:rPr>
          <w:rFonts w:eastAsiaTheme="minorEastAsia"/>
        </w:rPr>
        <w:t xml:space="preserve"> satisfies  </w:t>
      </w:r>
      <m:oMath>
        <m:sSub>
          <m:sSubPr>
            <m:ctrlPr>
              <w:rPr>
                <w:rFonts w:ascii="Cambria Math" w:hAnsi="Cambria Math"/>
              </w:rPr>
            </m:ctrlPr>
          </m:sSubPr>
          <m:e>
            <m:r>
              <m:rPr>
                <m:nor/>
              </m:rPr>
              <w:rPr>
                <w:rFonts w:ascii="Cambria Math" w:hAnsi="Cambria Math"/>
              </w:rPr>
              <m:t>σ</m:t>
            </m:r>
          </m:e>
          <m:sub>
            <m:r>
              <m:rPr>
                <m:nor/>
              </m:rPr>
              <w:rPr>
                <w:rFonts w:ascii="Cambria Math" w:hAnsi="Cambria Math"/>
              </w:rPr>
              <m:t>K</m:t>
            </m:r>
          </m:sub>
        </m:sSub>
      </m:oMath>
      <w:r>
        <w:rPr>
          <w:rFonts w:eastAsiaTheme="minorEastAsia"/>
        </w:rPr>
        <w:t xml:space="preserve"> &gt; -1. The next section deals with transactions where the final term in the transaction is negative.</w:t>
      </w:r>
    </w:p>
    <w:p w:rsidR="00E869A0" w:rsidRDefault="00E869A0" w:rsidP="003B2680">
      <w:pPr>
        <w:spacing w:line="480" w:lineRule="auto"/>
        <w:rPr>
          <w:rFonts w:eastAsiaTheme="minorEastAsia"/>
        </w:rPr>
      </w:pPr>
    </w:p>
    <w:p w:rsidR="00E869A0" w:rsidRDefault="00E869A0" w:rsidP="003B2680">
      <w:pPr>
        <w:spacing w:line="480" w:lineRule="auto"/>
        <w:rPr>
          <w:rFonts w:eastAsiaTheme="minorEastAsia"/>
        </w:rPr>
      </w:pPr>
      <w:r>
        <w:rPr>
          <w:rFonts w:eastAsiaTheme="minorEastAsia"/>
        </w:rPr>
        <w:t xml:space="preserve">In what follows, the quantity </w:t>
      </w:r>
      <m:oMath>
        <m:r>
          <w:rPr>
            <w:rFonts w:ascii="Cambria Math" w:eastAsiaTheme="minorEastAsia" w:hAnsi="Cambria Math"/>
          </w:rPr>
          <m:t>τ</m:t>
        </m:r>
      </m:oMath>
      <w:r>
        <w:rPr>
          <w:rFonts w:eastAsiaTheme="minorEastAsia"/>
        </w:rPr>
        <w:t xml:space="preserve"> = </w:t>
      </w:r>
      <m:oMath>
        <m:r>
          <m:rPr>
            <m:nor/>
          </m:rPr>
          <w:rPr>
            <w:rFonts w:ascii="Cambria Math" w:eastAsiaTheme="minorEastAsia" w:hAnsi="Cambria Math"/>
          </w:rPr>
          <m:t>τ(</m:t>
        </m:r>
        <m:r>
          <m:rPr>
            <m:nor/>
          </m:rPr>
          <w:rPr>
            <w:rFonts w:ascii="Cambria Math" w:eastAsiaTheme="minorEastAsia" w:hAnsi="Cambria Math"/>
            <w:b/>
          </w:rPr>
          <m:t>a</m:t>
        </m:r>
        <m:r>
          <m:rPr>
            <m:nor/>
          </m:rPr>
          <w:rPr>
            <w:rFonts w:ascii="Cambria Math" w:eastAsiaTheme="minorEastAsia" w:hAnsi="Cambria Math"/>
          </w:rPr>
          <m:t>)</m:t>
        </m:r>
      </m:oMath>
      <w:r>
        <w:rPr>
          <w:rFonts w:eastAsiaTheme="minorEastAsia"/>
        </w:rPr>
        <w:t xml:space="preserve"> associated with a transaction is defined, as in the preceding section, as  </w:t>
      </w:r>
      <m:oMath>
        <m:r>
          <w:rPr>
            <w:rFonts w:ascii="Cambria Math" w:eastAsiaTheme="minorEastAsia" w:hAnsi="Cambria Math"/>
          </w:rPr>
          <m:t>τ</m:t>
        </m:r>
      </m:oMath>
      <w:r>
        <w:rPr>
          <w:rFonts w:eastAsiaTheme="minorEastAsia"/>
        </w:rPr>
        <w:t xml:space="preserve"> = </w:t>
      </w:r>
      <m:oMath>
        <m:f>
          <m:fPr>
            <m:ctrlPr>
              <w:rPr>
                <w:rFonts w:ascii="Cambria Math" w:eastAsiaTheme="minorEastAsia" w:hAnsi="Cambria Math"/>
              </w:rPr>
            </m:ctrlPr>
          </m:fPr>
          <m:num>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nor/>
              </m:rPr>
              <w:rPr>
                <w:rFonts w:ascii="Cambria Math" w:eastAsiaTheme="minorEastAsia" w:hAnsi="Cambria Math"/>
              </w:rPr>
              <m:t>)</m:t>
            </m:r>
          </m:den>
        </m:f>
      </m:oMath>
      <w:r>
        <w:rPr>
          <w:rFonts w:eastAsiaTheme="minorEastAsia"/>
        </w:rPr>
        <w:t xml:space="preserve"> , where </w:t>
      </w:r>
      <m:oMath>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oMath>
      <w:r>
        <w:rPr>
          <w:rFonts w:eastAsiaTheme="minorEastAsia"/>
        </w:rPr>
        <w:t xml:space="preserve"> and </w:t>
      </w:r>
      <m:oMath>
        <m:sSub>
          <m:sSubPr>
            <m:ctrlPr>
              <w:rPr>
                <w:rFonts w:ascii="Cambria Math" w:hAnsi="Cambria Math"/>
              </w:rPr>
            </m:ctrlPr>
          </m:sSubPr>
          <m:e>
            <m:r>
              <m:rPr>
                <m:nor/>
              </m:rPr>
              <w:rPr>
                <w:rFonts w:ascii="Cambria Math" w:hAnsi="Cambria Math"/>
              </w:rPr>
              <m:t>σ</m:t>
            </m:r>
          </m:e>
          <m:sub>
            <m:r>
              <m:rPr>
                <m:nor/>
              </m:rPr>
              <w:rPr>
                <w:rFonts w:ascii="Cambria Math" w:hAnsi="Cambria Math"/>
              </w:rPr>
              <m:t>K</m:t>
            </m:r>
          </m:sub>
        </m:sSub>
      </m:oMath>
      <w:r>
        <w:rPr>
          <w:rFonts w:eastAsiaTheme="minorEastAsia"/>
        </w:rPr>
        <w:t xml:space="preserve"> are respectively the IRRs of the first and last terms in the unique partition of </w:t>
      </w:r>
      <w:proofErr w:type="spellStart"/>
      <w:r>
        <w:rPr>
          <w:rFonts w:eastAsiaTheme="minorEastAsia"/>
          <w:b/>
        </w:rPr>
        <w:t>a</w:t>
      </w:r>
      <w:proofErr w:type="spellEnd"/>
      <w:r>
        <w:rPr>
          <w:rFonts w:eastAsiaTheme="minorEastAsia"/>
        </w:rPr>
        <w:t xml:space="preserve"> into pure investments.</w:t>
      </w:r>
    </w:p>
    <w:p w:rsidR="00E869A0" w:rsidRDefault="00E869A0" w:rsidP="003B2680">
      <w:pPr>
        <w:spacing w:line="480" w:lineRule="auto"/>
        <w:rPr>
          <w:rFonts w:eastAsiaTheme="minorEastAsia"/>
        </w:rPr>
      </w:pPr>
    </w:p>
    <w:p w:rsidR="00E869A0" w:rsidRDefault="00E869A0" w:rsidP="003B2680">
      <w:pPr>
        <w:spacing w:line="480" w:lineRule="auto"/>
        <w:rPr>
          <w:rFonts w:eastAsiaTheme="minorEastAsia"/>
        </w:rPr>
      </w:pPr>
      <w:r>
        <w:rPr>
          <w:rFonts w:eastAsiaTheme="minorEastAsia"/>
        </w:rPr>
        <w:t xml:space="preserve">Theorem 1 gives a sufficient condition for </w:t>
      </w:r>
      <w:r>
        <w:rPr>
          <w:rFonts w:eastAsiaTheme="minorEastAsia"/>
          <w:b/>
        </w:rPr>
        <w:t>a</w:t>
      </w:r>
      <w:r>
        <w:rPr>
          <w:rFonts w:eastAsiaTheme="minorEastAsia"/>
        </w:rPr>
        <w:t xml:space="preserve"> to have a unique IRR.</w:t>
      </w:r>
    </w:p>
    <w:p w:rsidR="00E869A0" w:rsidRDefault="00E869A0" w:rsidP="003B2680">
      <w:pPr>
        <w:spacing w:line="480" w:lineRule="auto"/>
        <w:rPr>
          <w:rFonts w:eastAsiaTheme="minorEastAsia"/>
        </w:rPr>
      </w:pPr>
    </w:p>
    <w:p w:rsidR="00E869A0" w:rsidRDefault="00E869A0" w:rsidP="003B2680">
      <w:pPr>
        <w:spacing w:line="480" w:lineRule="auto"/>
        <w:rPr>
          <w:rFonts w:eastAsiaTheme="minorEastAsia"/>
        </w:rPr>
      </w:pPr>
      <w:r w:rsidRPr="00E869A0">
        <w:rPr>
          <w:rFonts w:eastAsiaTheme="minorEastAsia"/>
          <w:b/>
        </w:rPr>
        <w:t xml:space="preserve">Theorem 1.  </w:t>
      </w:r>
    </w:p>
    <w:p w:rsidR="00834B9A" w:rsidRDefault="00834B9A" w:rsidP="003B2680">
      <w:pPr>
        <w:spacing w:line="480" w:lineRule="auto"/>
        <w:rPr>
          <w:rFonts w:eastAsiaTheme="minorEastAsia"/>
        </w:rPr>
      </w:pPr>
      <w:r>
        <w:rPr>
          <w:rFonts w:eastAsiaTheme="minorEastAsia"/>
        </w:rPr>
        <w:t xml:space="preserve">Let </w:t>
      </w:r>
      <w:r>
        <w:rPr>
          <w:rFonts w:eastAsiaTheme="minorEastAsia"/>
          <w:b/>
        </w:rPr>
        <w:t>a</w:t>
      </w:r>
      <w:r>
        <w:rPr>
          <w:rFonts w:eastAsiaTheme="minorEastAsia"/>
        </w:rPr>
        <w:t xml:space="preserve"> be a transaction of length (n+1), with </w:t>
      </w:r>
      <w:r w:rsidRPr="000F2422">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&lt;0</m:t>
        </m:r>
      </m:oMath>
      <w:r>
        <w:rPr>
          <w:rFonts w:eastAsiaTheme="minorEastAsia"/>
        </w:rPr>
        <w:t xml:space="preserve"> and </w:t>
      </w:r>
      <m:oMath>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m:t>
            </m:r>
          </m:sub>
        </m:sSub>
      </m:oMath>
      <w:r>
        <w:rPr>
          <w:rFonts w:eastAsiaTheme="minorEastAsia"/>
        </w:rPr>
        <w:t xml:space="preserve"> &gt; 0, and n </w:t>
      </w:r>
      <m:oMath>
        <m:r>
          <m:rPr>
            <m:sty m:val="p"/>
          </m:rPr>
          <w:rPr>
            <w:rFonts w:ascii="Cambria Math" w:eastAsiaTheme="minorEastAsia" w:hAnsi="Cambria Math"/>
          </w:rPr>
          <m:t>≥</m:t>
        </m:r>
      </m:oMath>
      <w:r>
        <w:rPr>
          <w:rFonts w:eastAsiaTheme="minorEastAsia"/>
        </w:rPr>
        <w:t xml:space="preserve"> 3.</w:t>
      </w:r>
    </w:p>
    <w:p w:rsidR="00834B9A" w:rsidRDefault="00834B9A" w:rsidP="003B2680">
      <w:pPr>
        <w:spacing w:line="480" w:lineRule="auto"/>
        <w:rPr>
          <w:rFonts w:eastAsiaTheme="minorEastAsia"/>
        </w:rPr>
      </w:pPr>
      <w:r>
        <w:rPr>
          <w:rFonts w:eastAsiaTheme="minorEastAsia"/>
        </w:rPr>
        <w:t xml:space="preserve">Then if  </w:t>
      </w:r>
      <m:oMath>
        <m:r>
          <w:rPr>
            <w:rFonts w:ascii="Cambria Math" w:eastAsiaTheme="minorEastAsia" w:hAnsi="Cambria Math"/>
          </w:rPr>
          <m:t>τ</m:t>
        </m:r>
        <m:r>
          <m:rPr>
            <m:sty m:val="p"/>
          </m:rPr>
          <w:rPr>
            <w:rFonts w:ascii="Cambria Math" w:eastAsiaTheme="minorEastAsia" w:hAnsi="Cambria Math"/>
          </w:rPr>
          <m:t xml:space="preserve"> ≤ </m:t>
        </m:r>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 </w:t>
      </w:r>
      <w:r>
        <w:rPr>
          <w:rFonts w:eastAsiaTheme="minorEastAsia"/>
          <w:b/>
        </w:rPr>
        <w:t>a</w:t>
      </w:r>
      <w:r>
        <w:rPr>
          <w:rFonts w:eastAsiaTheme="minorEastAsia"/>
        </w:rPr>
        <w:t xml:space="preserve"> has a unique IRR.</w:t>
      </w:r>
    </w:p>
    <w:p w:rsidR="00834B9A" w:rsidRDefault="00834B9A" w:rsidP="003B2680">
      <w:pPr>
        <w:spacing w:line="480" w:lineRule="auto"/>
        <w:rPr>
          <w:rFonts w:eastAsiaTheme="minorEastAsia"/>
        </w:rPr>
      </w:pPr>
    </w:p>
    <w:p w:rsidR="00834B9A" w:rsidRDefault="00834B9A" w:rsidP="003B2680">
      <w:pPr>
        <w:spacing w:line="480" w:lineRule="auto"/>
        <w:rPr>
          <w:rFonts w:eastAsiaTheme="minorEastAsia"/>
          <w:u w:val="single"/>
        </w:rPr>
      </w:pPr>
      <w:r>
        <w:rPr>
          <w:rFonts w:eastAsiaTheme="minorEastAsia"/>
          <w:u w:val="single"/>
        </w:rPr>
        <w:t xml:space="preserve">Proof. </w:t>
      </w:r>
    </w:p>
    <w:p w:rsidR="00834B9A" w:rsidRDefault="00834B9A" w:rsidP="003B2680">
      <w:pPr>
        <w:spacing w:line="480" w:lineRule="auto"/>
        <w:rPr>
          <w:rFonts w:eastAsiaTheme="minorEastAsia"/>
        </w:rPr>
      </w:pPr>
      <w:r>
        <w:rPr>
          <w:rFonts w:eastAsiaTheme="minorEastAsia"/>
        </w:rPr>
        <w:t xml:space="preserve">The proof is conveniently considered jointly with that of Theorem 2. </w:t>
      </w:r>
    </w:p>
    <w:p w:rsidR="00434D04" w:rsidRDefault="00434D04" w:rsidP="003B2680">
      <w:pPr>
        <w:spacing w:line="480" w:lineRule="auto"/>
        <w:rPr>
          <w:rFonts w:eastAsiaTheme="minorEastAsia"/>
        </w:rPr>
      </w:pPr>
    </w:p>
    <w:p w:rsidR="00434D04" w:rsidRPr="00551F7A" w:rsidRDefault="00434D04" w:rsidP="003B2680">
      <w:pPr>
        <w:spacing w:line="480" w:lineRule="auto"/>
        <w:rPr>
          <w:rFonts w:eastAsiaTheme="minorEastAsia"/>
        </w:rPr>
      </w:pPr>
      <w:r>
        <w:rPr>
          <w:rFonts w:eastAsiaTheme="minorEastAsia"/>
        </w:rPr>
        <w:t xml:space="preserve">Note that, since the case </w:t>
      </w:r>
      <m:oMath>
        <m:r>
          <w:rPr>
            <w:rFonts w:ascii="Cambria Math" w:eastAsiaTheme="minorEastAsia" w:hAnsi="Cambria Math"/>
          </w:rPr>
          <m:t>τ</m:t>
        </m:r>
        <m:r>
          <m:rPr>
            <m:sty m:val="p"/>
          </m:rPr>
          <w:rPr>
            <w:rFonts w:ascii="Cambria Math" w:eastAsiaTheme="minorEastAsia" w:hAnsi="Cambria Math"/>
          </w:rPr>
          <m:t xml:space="preserve"> </m:t>
        </m:r>
      </m:oMath>
      <w:r>
        <w:rPr>
          <w:rFonts w:eastAsiaTheme="minorEastAsia"/>
        </w:rPr>
        <w:t xml:space="preserve"> = 1 corresponds to </w:t>
      </w:r>
      <w:r>
        <w:rPr>
          <w:rFonts w:eastAsiaTheme="minorEastAsia"/>
          <w:b/>
        </w:rPr>
        <w:t>a</w:t>
      </w:r>
      <w:r>
        <w:rPr>
          <w:rFonts w:eastAsiaTheme="minorEastAsia"/>
        </w:rPr>
        <w:t xml:space="preserve"> itself being a pure investment, Theorem 1 can actually be regarded as a generalisation of </w:t>
      </w:r>
      <w:proofErr w:type="spellStart"/>
      <w:r>
        <w:rPr>
          <w:rFonts w:eastAsiaTheme="minorEastAsia"/>
        </w:rPr>
        <w:t>Soper’s</w:t>
      </w:r>
      <w:proofErr w:type="spellEnd"/>
      <w:r>
        <w:rPr>
          <w:rFonts w:eastAsiaTheme="minorEastAsia"/>
        </w:rPr>
        <w:t xml:space="preserve"> original uniqueness result, referred to above.</w:t>
      </w:r>
    </w:p>
    <w:p w:rsidR="00434D04" w:rsidRDefault="00434D04" w:rsidP="003B2680">
      <w:pPr>
        <w:spacing w:line="480" w:lineRule="auto"/>
        <w:rPr>
          <w:rFonts w:eastAsiaTheme="minorEastAsia"/>
        </w:rPr>
      </w:pPr>
    </w:p>
    <w:p w:rsidR="00834B9A" w:rsidRDefault="00834B9A" w:rsidP="003B2680">
      <w:pPr>
        <w:spacing w:line="480" w:lineRule="auto"/>
        <w:rPr>
          <w:rFonts w:eastAsiaTheme="minorEastAsia"/>
        </w:rPr>
      </w:pPr>
      <w:r>
        <w:rPr>
          <w:rFonts w:eastAsiaTheme="minorEastAsia"/>
        </w:rPr>
        <w:t xml:space="preserve">It was established in </w:t>
      </w:r>
      <w:r w:rsidR="0038217C">
        <w:rPr>
          <w:rFonts w:eastAsiaTheme="minorEastAsia"/>
        </w:rPr>
        <w:t>Cuthbert, (2018),</w:t>
      </w:r>
      <w:r>
        <w:rPr>
          <w:rFonts w:eastAsiaTheme="minorEastAsia"/>
        </w:rPr>
        <w:t xml:space="preserve"> that all of the IRRs of </w:t>
      </w:r>
      <w:r>
        <w:rPr>
          <w:rFonts w:eastAsiaTheme="minorEastAsia"/>
          <w:b/>
        </w:rPr>
        <w:t>a</w:t>
      </w:r>
      <w:r>
        <w:rPr>
          <w:rFonts w:eastAsiaTheme="minorEastAsia"/>
        </w:rPr>
        <w:t xml:space="preserve"> must lie strictly between</w:t>
      </w:r>
      <m:oMath>
        <m:r>
          <m:rPr>
            <m:sty m:val="p"/>
          </m:rPr>
          <w:rPr>
            <w:rFonts w:ascii="Cambria Math" w:hAnsi="Cambria Math"/>
          </w:rPr>
          <m:t xml:space="preserve"> </m:t>
        </m:r>
        <m:sSub>
          <m:sSubPr>
            <m:ctrlPr>
              <w:rPr>
                <w:rFonts w:ascii="Cambria Math" w:hAnsi="Cambria Math"/>
              </w:rPr>
            </m:ctrlPr>
          </m:sSubPr>
          <m:e>
            <m:r>
              <m:rPr>
                <m:nor/>
              </m:rPr>
              <w:rPr>
                <w:rFonts w:ascii="Cambria Math" w:hAnsi="Cambria Math"/>
              </w:rPr>
              <m:t>σ</m:t>
            </m:r>
          </m:e>
          <m:sub>
            <m:r>
              <m:rPr>
                <m:nor/>
              </m:rPr>
              <w:rPr>
                <w:rFonts w:ascii="Cambria Math" w:hAnsi="Cambria Math"/>
              </w:rPr>
              <m:t>K</m:t>
            </m:r>
          </m:sub>
        </m:sSub>
      </m:oMath>
      <w:r>
        <w:rPr>
          <w:rFonts w:eastAsiaTheme="minorEastAsia"/>
        </w:rPr>
        <w:t xml:space="preserve"> and </w:t>
      </w:r>
      <m:oMath>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oMath>
      <w:r>
        <w:rPr>
          <w:rFonts w:eastAsiaTheme="minorEastAsia"/>
        </w:rPr>
        <w:t xml:space="preserve"> . When the sufficient condition of Theorem 1 is not met, Theorem 2 gives information on the distribution of IRRs in this interval.</w:t>
      </w:r>
    </w:p>
    <w:p w:rsidR="008E623F" w:rsidRDefault="008E623F" w:rsidP="003B2680">
      <w:pPr>
        <w:spacing w:line="480" w:lineRule="auto"/>
        <w:rPr>
          <w:rFonts w:eastAsiaTheme="minorEastAsia"/>
        </w:rPr>
      </w:pPr>
    </w:p>
    <w:p w:rsidR="008E623F" w:rsidRDefault="008E623F" w:rsidP="003B2680">
      <w:pPr>
        <w:spacing w:line="480" w:lineRule="auto"/>
        <w:rPr>
          <w:rFonts w:eastAsiaTheme="minorEastAsia"/>
        </w:rPr>
      </w:pPr>
      <w:r>
        <w:rPr>
          <w:rFonts w:eastAsiaTheme="minorEastAsia"/>
          <w:b/>
        </w:rPr>
        <w:t>Theorem 2.</w:t>
      </w:r>
    </w:p>
    <w:p w:rsidR="008E623F" w:rsidRDefault="008E623F" w:rsidP="003B2680">
      <w:pPr>
        <w:spacing w:line="480" w:lineRule="auto"/>
        <w:rPr>
          <w:rFonts w:eastAsiaTheme="minorEastAsia"/>
        </w:rPr>
      </w:pPr>
      <w:r>
        <w:t xml:space="preserve">Let </w:t>
      </w:r>
      <w:r>
        <w:rPr>
          <w:b/>
        </w:rPr>
        <w:t>a</w:t>
      </w:r>
      <w:r>
        <w:t xml:space="preserve"> be a transaction of length (n+1), with </w:t>
      </w:r>
      <m:oMath>
        <m:sSub>
          <m:sSubPr>
            <m:ctrlPr>
              <w:rPr>
                <w:rFonts w:ascii="Cambria Math" w:hAnsi="Cambria Math"/>
              </w:rPr>
            </m:ctrlPr>
          </m:sSubPr>
          <m:e>
            <m:r>
              <m:rPr>
                <m:nor/>
              </m:rPr>
              <w:rPr>
                <w:rFonts w:ascii="Cambria Math" w:hAnsi="Cambria Math"/>
              </w:rPr>
              <m:t>a</m:t>
            </m:r>
          </m:e>
          <m:sub>
            <m:r>
              <m:rPr>
                <m:nor/>
              </m:rPr>
              <w:rPr>
                <w:rFonts w:ascii="Cambria Math" w:hAnsi="Cambria Math"/>
              </w:rPr>
              <m:t>0</m:t>
            </m:r>
          </m:sub>
        </m:sSub>
        <m:r>
          <m:rPr>
            <m:nor/>
          </m:rPr>
          <w:rPr>
            <w:rFonts w:ascii="Cambria Math" w:hAnsi="Cambria Math"/>
          </w:rPr>
          <m:t>&lt;0</m:t>
        </m:r>
      </m:oMath>
      <w:r>
        <w:rPr>
          <w:rFonts w:eastAsiaTheme="minorEastAsia"/>
        </w:rPr>
        <w:t xml:space="preserve"> , and </w:t>
      </w:r>
      <m:oMath>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m:t>
            </m:r>
          </m:sub>
        </m:sSub>
        <m:r>
          <m:rPr>
            <m:nor/>
          </m:rPr>
          <w:rPr>
            <w:rFonts w:ascii="Cambria Math" w:eastAsiaTheme="minorEastAsia" w:hAnsi="Cambria Math"/>
          </w:rPr>
          <m:t>&gt;0</m:t>
        </m:r>
      </m:oMath>
      <w:r>
        <w:rPr>
          <w:rFonts w:eastAsiaTheme="minorEastAsia"/>
        </w:rPr>
        <w:t xml:space="preserve"> , and </w:t>
      </w:r>
      <m:oMath>
        <m:r>
          <m:rPr>
            <m:nor/>
          </m:rPr>
          <w:rPr>
            <w:rFonts w:ascii="Cambria Math" w:eastAsiaTheme="minorEastAsia" w:hAnsi="Cambria Math"/>
          </w:rPr>
          <m:t>n ≥3</m:t>
        </m:r>
      </m:oMath>
      <w:r>
        <w:rPr>
          <w:rFonts w:eastAsiaTheme="minorEastAsia"/>
        </w:rPr>
        <w:t xml:space="preserve"> .</w:t>
      </w:r>
    </w:p>
    <w:p w:rsidR="008E623F" w:rsidRDefault="008E623F" w:rsidP="003B2680">
      <w:pPr>
        <w:spacing w:line="480" w:lineRule="auto"/>
        <w:rPr>
          <w:rFonts w:eastAsiaTheme="minorEastAsia"/>
        </w:rPr>
      </w:pPr>
      <w:r>
        <w:rPr>
          <w:rFonts w:eastAsiaTheme="minorEastAsia"/>
        </w:rPr>
        <w:t xml:space="preserve">If   </w:t>
      </w:r>
      <m:oMath>
        <m:r>
          <m:rPr>
            <m:nor/>
          </m:rPr>
          <w:rPr>
            <w:rFonts w:ascii="Cambria Math" w:eastAsiaTheme="minorEastAsia" w:hAnsi="Cambria Math"/>
          </w:rPr>
          <m:t xml:space="preserve">τ&gt; </m:t>
        </m:r>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 then</w:t>
      </w:r>
    </w:p>
    <w:p w:rsidR="008E623F" w:rsidRDefault="008E623F" w:rsidP="003B2680">
      <w:pPr>
        <w:spacing w:line="480" w:lineRule="auto"/>
        <w:rPr>
          <w:rFonts w:eastAsiaTheme="minorEastAsia"/>
        </w:rPr>
      </w:pPr>
      <w:r>
        <w:rPr>
          <w:rFonts w:eastAsiaTheme="minorEastAsia"/>
        </w:rPr>
        <w:t>(</w:t>
      </w:r>
      <w:proofErr w:type="spellStart"/>
      <w:r>
        <w:rPr>
          <w:rFonts w:eastAsiaTheme="minorEastAsia"/>
        </w:rPr>
        <w:t>i</w:t>
      </w:r>
      <w:proofErr w:type="spellEnd"/>
      <w:r>
        <w:rPr>
          <w:rFonts w:eastAsiaTheme="minorEastAsia"/>
        </w:rPr>
        <w:t xml:space="preserve">)  </w:t>
      </w:r>
      <w:r>
        <w:rPr>
          <w:rFonts w:eastAsiaTheme="minorEastAsia"/>
          <w:b/>
        </w:rPr>
        <w:t>a</w:t>
      </w:r>
      <w:r>
        <w:rPr>
          <w:rFonts w:eastAsiaTheme="minorEastAsia"/>
        </w:rPr>
        <w:t xml:space="preserve"> has at most one IRR, </w:t>
      </w:r>
      <m:oMath>
        <m:r>
          <w:rPr>
            <w:rFonts w:ascii="Cambria Math" w:eastAsiaTheme="minorEastAsia" w:hAnsi="Cambria Math"/>
          </w:rPr>
          <m:t>ρ</m:t>
        </m:r>
      </m:oMath>
      <w:r>
        <w:rPr>
          <w:rFonts w:eastAsiaTheme="minorEastAsia"/>
        </w:rPr>
        <w:t xml:space="preserve"> say, such that</w:t>
      </w:r>
    </w:p>
    <w:p w:rsidR="008E623F" w:rsidRDefault="008E623F" w:rsidP="003B2680">
      <w:pPr>
        <w:spacing w:line="480" w:lineRule="auto"/>
        <w:rPr>
          <w:rFonts w:eastAsiaTheme="minorEastAsia"/>
        </w:rPr>
      </w:pPr>
      <w:r>
        <w:rPr>
          <w:rFonts w:eastAsiaTheme="minorEastAsia"/>
        </w:rPr>
        <w:t xml:space="preserve">       (1 + </w:t>
      </w:r>
      <m:oMath>
        <m:r>
          <w:rPr>
            <w:rFonts w:ascii="Cambria Math" w:eastAsiaTheme="minorEastAsia" w:hAnsi="Cambria Math"/>
          </w:rPr>
          <m:t>ρ</m:t>
        </m:r>
      </m:oMath>
      <w:r>
        <w:rPr>
          <w:rFonts w:eastAsiaTheme="minorEastAsia"/>
        </w:rPr>
        <w:t xml:space="preserve">)  </w:t>
      </w:r>
      <m:oMath>
        <m:r>
          <m:rPr>
            <m:sty m:val="p"/>
          </m:rPr>
          <w:rPr>
            <w:rFonts w:ascii="Cambria Math" w:eastAsiaTheme="minorEastAsia" w:hAnsi="Cambria Math"/>
          </w:rPr>
          <m:t>≥</m:t>
        </m:r>
      </m:oMath>
      <w:r w:rsidR="00166B0E">
        <w:rPr>
          <w:rFonts w:eastAsiaTheme="minorEastAsia"/>
        </w:rPr>
        <w:t xml:space="preserve"> </w:t>
      </w:r>
      <w:r>
        <w:rPr>
          <w:rFonts w:eastAsiaTheme="minorEastAsia"/>
        </w:rPr>
        <w:t xml:space="preserve">  </w:t>
      </w:r>
      <m:oMath>
        <m:f>
          <m:fPr>
            <m:ctrlPr>
              <w:rPr>
                <w:rFonts w:ascii="Cambria Math" w:eastAsiaTheme="minorEastAsia" w:hAnsi="Cambria Math"/>
              </w:rPr>
            </m:ctrlPr>
          </m:fPr>
          <m:num>
            <m:r>
              <m:rPr>
                <m:nor/>
              </m:rPr>
              <w:rPr>
                <w:rFonts w:ascii="Cambria Math" w:eastAsiaTheme="minorEastAsia" w:hAnsi="Cambria Math"/>
              </w:rPr>
              <m:t xml:space="preserve">2(n-1)(1+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r>
              <m:rPr>
                <m:nor/>
              </m:rPr>
              <w:rPr>
                <w:rFonts w:ascii="Cambria Math" w:eastAsiaTheme="minorEastAsia" w:hAnsi="Cambria Math"/>
              </w:rPr>
              <m:t xml:space="preserve"> - </m:t>
            </m:r>
            <m:sSup>
              <m:sSupPr>
                <m:ctrlPr>
                  <w:rPr>
                    <w:rFonts w:ascii="Cambria Math" w:eastAsiaTheme="minorEastAsia" w:hAnsi="Cambria Math"/>
                  </w:rPr>
                </m:ctrlPr>
              </m:sSupPr>
              <m:e>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(n +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r>
                  <m:rPr>
                    <m:nor/>
                  </m:rPr>
                  <w:rPr>
                    <w:rFonts w:ascii="Cambria Math" w:eastAsiaTheme="minorEastAsia" w:hAnsi="Cambria Math"/>
                  </w:rPr>
                  <m:t>]</m:t>
                </m:r>
              </m:e>
              <m:sup>
                <m:r>
                  <m:rPr>
                    <m:nor/>
                  </m:rPr>
                  <w:rPr>
                    <w:rFonts w:ascii="Cambria Math" w:eastAsiaTheme="minorEastAsia" w:hAnsi="Cambria Math"/>
                  </w:rPr>
                  <m:t>0.5</m:t>
                </m:r>
              </m:sup>
            </m:sSup>
          </m:den>
        </m:f>
      </m:oMath>
    </w:p>
    <w:p w:rsidR="008E623F" w:rsidRDefault="008E623F" w:rsidP="003B2680">
      <w:pPr>
        <w:spacing w:line="480" w:lineRule="auto"/>
        <w:rPr>
          <w:rFonts w:eastAsiaTheme="minorEastAsia"/>
        </w:rPr>
      </w:pPr>
    </w:p>
    <w:p w:rsidR="008E623F" w:rsidRDefault="008E623F" w:rsidP="003B2680">
      <w:pPr>
        <w:spacing w:line="480" w:lineRule="auto"/>
        <w:rPr>
          <w:rFonts w:eastAsiaTheme="minorEastAsia"/>
        </w:rPr>
      </w:pPr>
      <w:r>
        <w:rPr>
          <w:rFonts w:eastAsiaTheme="minorEastAsia"/>
        </w:rPr>
        <w:t xml:space="preserve">(ii)  </w:t>
      </w:r>
      <w:r>
        <w:rPr>
          <w:rFonts w:eastAsiaTheme="minorEastAsia"/>
          <w:b/>
        </w:rPr>
        <w:t>a</w:t>
      </w:r>
      <w:r>
        <w:rPr>
          <w:rFonts w:eastAsiaTheme="minorEastAsia"/>
        </w:rPr>
        <w:t xml:space="preserve"> has at most one IRR, </w:t>
      </w:r>
      <m:oMath>
        <m:r>
          <w:rPr>
            <w:rFonts w:ascii="Cambria Math" w:eastAsiaTheme="minorEastAsia" w:hAnsi="Cambria Math"/>
          </w:rPr>
          <m:t>ρ</m:t>
        </m:r>
      </m:oMath>
      <w:r>
        <w:rPr>
          <w:rFonts w:eastAsiaTheme="minorEastAsia"/>
        </w:rPr>
        <w:t xml:space="preserve"> say, such that</w:t>
      </w:r>
    </w:p>
    <w:p w:rsidR="008E623F" w:rsidRDefault="008E623F" w:rsidP="003B2680">
      <w:pPr>
        <w:spacing w:line="480" w:lineRule="auto"/>
        <w:rPr>
          <w:rFonts w:eastAsiaTheme="minorEastAsia"/>
        </w:rPr>
      </w:pPr>
      <w:r>
        <w:rPr>
          <w:rFonts w:eastAsiaTheme="minorEastAsia"/>
        </w:rPr>
        <w:t xml:space="preserve">       (1 + </w:t>
      </w:r>
      <m:oMath>
        <m:r>
          <w:rPr>
            <w:rFonts w:ascii="Cambria Math" w:eastAsiaTheme="minorEastAsia" w:hAnsi="Cambria Math"/>
          </w:rPr>
          <m:t>ρ</m:t>
        </m:r>
      </m:oMath>
      <w:r>
        <w:rPr>
          <w:rFonts w:eastAsiaTheme="minorEastAsia"/>
        </w:rPr>
        <w:t xml:space="preserve">)  </w:t>
      </w:r>
      <m:oMath>
        <m:r>
          <m:rPr>
            <m:sty m:val="p"/>
          </m:rPr>
          <w:rPr>
            <w:rFonts w:ascii="Cambria Math" w:eastAsiaTheme="minorEastAsia" w:hAnsi="Cambria Math"/>
          </w:rPr>
          <m:t xml:space="preserve">≤ </m:t>
        </m:r>
      </m:oMath>
      <w:r>
        <w:rPr>
          <w:rFonts w:eastAsiaTheme="minorEastAsia"/>
        </w:rPr>
        <w:t xml:space="preserve"> </w:t>
      </w:r>
      <m:oMath>
        <m:f>
          <m:fPr>
            <m:ctrlPr>
              <w:rPr>
                <w:rFonts w:ascii="Cambria Math" w:eastAsiaTheme="minorEastAsia" w:hAnsi="Cambria Math"/>
              </w:rPr>
            </m:ctrlPr>
          </m:fPr>
          <m:num>
            <m:r>
              <m:rPr>
                <m:nor/>
              </m:rPr>
              <w:rPr>
                <w:rFonts w:ascii="Cambria Math" w:eastAsiaTheme="minorEastAsia" w:hAnsi="Cambria Math"/>
              </w:rPr>
              <m:t xml:space="preserve">2(n-1)(1+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r>
                  <m:rPr>
                    <m:nor/>
                  </m:rPr>
                  <w:rPr>
                    <w:rFonts w:ascii="Cambria Math" w:eastAsiaTheme="minorEastAsia" w:hAnsi="Cambria Math"/>
                  </w:rPr>
                  <m:t>]</m:t>
                </m:r>
              </m:e>
              <m:sup>
                <m:r>
                  <m:rPr>
                    <m:nor/>
                  </m:rPr>
                  <w:rPr>
                    <w:rFonts w:ascii="Cambria Math" w:eastAsiaTheme="minorEastAsia" w:hAnsi="Cambria Math"/>
                  </w:rPr>
                  <m:t>0.5</m:t>
                </m:r>
              </m:sup>
            </m:sSup>
          </m:den>
        </m:f>
      </m:oMath>
    </w:p>
    <w:p w:rsidR="008E623F" w:rsidRPr="008E623F" w:rsidRDefault="008E623F" w:rsidP="003B2680">
      <w:pPr>
        <w:spacing w:line="480" w:lineRule="auto"/>
        <w:rPr>
          <w:rFonts w:eastAsiaTheme="minorEastAsia"/>
        </w:rPr>
      </w:pPr>
    </w:p>
    <w:p w:rsidR="008E623F" w:rsidRPr="00A14FB4" w:rsidRDefault="008E623F" w:rsidP="003B2680">
      <w:pPr>
        <w:spacing w:line="480" w:lineRule="auto"/>
      </w:pPr>
    </w:p>
    <w:p w:rsidR="008E623F" w:rsidRPr="00ED5B34" w:rsidRDefault="008E623F" w:rsidP="003B2680">
      <w:pPr>
        <w:spacing w:line="480" w:lineRule="auto"/>
        <w:rPr>
          <w:rFonts w:eastAsiaTheme="minorEastAsia"/>
        </w:rPr>
      </w:pPr>
      <w:r>
        <w:rPr>
          <w:rFonts w:eastAsiaTheme="minorEastAsia"/>
        </w:rPr>
        <w:t xml:space="preserve">(iii) if </w:t>
      </w:r>
      <w:r>
        <w:rPr>
          <w:rFonts w:eastAsiaTheme="minorEastAsia"/>
          <w:b/>
        </w:rPr>
        <w:t>a</w:t>
      </w:r>
      <w:r>
        <w:rPr>
          <w:rFonts w:eastAsiaTheme="minorEastAsia"/>
        </w:rPr>
        <w:t xml:space="preserve"> has multiple IRRs, it has at least one IRR, </w:t>
      </w:r>
      <m:oMath>
        <m:r>
          <w:rPr>
            <w:rFonts w:ascii="Cambria Math" w:eastAsiaTheme="minorEastAsia" w:hAnsi="Cambria Math"/>
          </w:rPr>
          <m:t>ρ</m:t>
        </m:r>
      </m:oMath>
      <w:r>
        <w:rPr>
          <w:rFonts w:eastAsiaTheme="minorEastAsia"/>
        </w:rPr>
        <w:t xml:space="preserve"> say, such that  </w:t>
      </w:r>
    </w:p>
    <w:p w:rsidR="008E623F" w:rsidRDefault="000D553F" w:rsidP="003B2680">
      <w:pPr>
        <w:spacing w:line="480" w:lineRule="auto"/>
        <w:rPr>
          <w:rFonts w:eastAsiaTheme="minorEastAsia"/>
        </w:rPr>
      </w:pPr>
      <m:oMath>
        <m:f>
          <m:fPr>
            <m:ctrlPr>
              <w:rPr>
                <w:rFonts w:ascii="Cambria Math" w:eastAsiaTheme="minorEastAsia" w:hAnsi="Cambria Math"/>
              </w:rPr>
            </m:ctrlPr>
          </m:fPr>
          <m:num>
            <m:r>
              <m:rPr>
                <m:nor/>
              </m:rPr>
              <w:rPr>
                <w:rFonts w:ascii="Cambria Math" w:eastAsiaTheme="minorEastAsia" w:hAnsi="Cambria Math"/>
              </w:rPr>
              <m:t xml:space="preserve">2(n-1)(1+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r>
                  <m:rPr>
                    <m:nor/>
                  </m:rPr>
                  <w:rPr>
                    <w:rFonts w:ascii="Cambria Math" w:eastAsiaTheme="minorEastAsia" w:hAnsi="Cambria Math"/>
                  </w:rPr>
                  <m:t>]</m:t>
                </m:r>
              </m:e>
              <m:sup>
                <m:r>
                  <m:rPr>
                    <m:nor/>
                  </m:rPr>
                  <w:rPr>
                    <w:rFonts w:ascii="Cambria Math" w:eastAsiaTheme="minorEastAsia" w:hAnsi="Cambria Math"/>
                  </w:rPr>
                  <m:t>0.5</m:t>
                </m:r>
              </m:sup>
            </m:sSup>
          </m:den>
        </m:f>
        <m:r>
          <m:rPr>
            <m:nor/>
          </m:rPr>
          <w:rPr>
            <w:rFonts w:ascii="Cambria Math" w:eastAsiaTheme="minorEastAsia" w:hAnsi="Cambria Math"/>
          </w:rPr>
          <m:t xml:space="preserve">  ≤</m:t>
        </m:r>
        <m:d>
          <m:dPr>
            <m:ctrlPr>
              <w:rPr>
                <w:rFonts w:ascii="Cambria Math" w:eastAsiaTheme="minorEastAsia" w:hAnsi="Cambria Math"/>
              </w:rPr>
            </m:ctrlPr>
          </m:dPr>
          <m:e>
            <m:r>
              <m:rPr>
                <m:nor/>
              </m:rPr>
              <w:rPr>
                <w:rFonts w:ascii="Cambria Math" w:eastAsiaTheme="minorEastAsia" w:hAnsi="Cambria Math"/>
              </w:rPr>
              <m:t>1+ ρ</m:t>
            </m:r>
          </m:e>
        </m:d>
        <m:r>
          <m:rPr>
            <m:nor/>
          </m:rPr>
          <w:rPr>
            <w:rFonts w:ascii="Cambria Math" w:eastAsiaTheme="minorEastAsia" w:hAnsi="Cambria Math"/>
          </w:rPr>
          <m:t>≤</m:t>
        </m:r>
      </m:oMath>
      <w:r w:rsidR="008E623F">
        <w:rPr>
          <w:rFonts w:eastAsiaTheme="minorEastAsia"/>
        </w:rPr>
        <w:t xml:space="preserve"> </w:t>
      </w:r>
      <m:oMath>
        <m:f>
          <m:fPr>
            <m:ctrlPr>
              <w:rPr>
                <w:rFonts w:ascii="Cambria Math" w:eastAsiaTheme="minorEastAsia" w:hAnsi="Cambria Math"/>
              </w:rPr>
            </m:ctrlPr>
          </m:fPr>
          <m:num>
            <m:r>
              <m:rPr>
                <m:nor/>
              </m:rPr>
              <w:rPr>
                <w:rFonts w:ascii="Cambria Math" w:eastAsiaTheme="minorEastAsia" w:hAnsi="Cambria Math"/>
              </w:rPr>
              <m:t xml:space="preserve">2(n-1)(1+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r>
              <m:rPr>
                <m:nor/>
              </m:rPr>
              <w:rPr>
                <w:rFonts w:ascii="Cambria Math" w:eastAsiaTheme="minorEastAsia" w:hAnsi="Cambria Math"/>
              </w:rPr>
              <m:t xml:space="preserve"> - </m:t>
            </m:r>
            <m:sSup>
              <m:sSupPr>
                <m:ctrlPr>
                  <w:rPr>
                    <w:rFonts w:ascii="Cambria Math" w:eastAsiaTheme="minorEastAsia" w:hAnsi="Cambria Math"/>
                  </w:rPr>
                </m:ctrlPr>
              </m:sSupPr>
              <m:e>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r>
                  <m:rPr>
                    <m:nor/>
                  </m:rPr>
                  <w:rPr>
                    <w:rFonts w:ascii="Cambria Math" w:eastAsiaTheme="minorEastAsia" w:hAnsi="Cambria Math"/>
                  </w:rPr>
                  <m:t>]</m:t>
                </m:r>
              </m:e>
              <m:sup>
                <m:r>
                  <m:rPr>
                    <m:nor/>
                  </m:rPr>
                  <w:rPr>
                    <w:rFonts w:ascii="Cambria Math" w:eastAsiaTheme="minorEastAsia" w:hAnsi="Cambria Math"/>
                  </w:rPr>
                  <m:t>0.5</m:t>
                </m:r>
              </m:sup>
            </m:sSup>
          </m:den>
        </m:f>
      </m:oMath>
      <w:r w:rsidR="008E623F">
        <w:rPr>
          <w:rFonts w:eastAsiaTheme="minorEastAsia"/>
        </w:rPr>
        <w:t xml:space="preserve">  .</w:t>
      </w:r>
    </w:p>
    <w:p w:rsidR="008E623F" w:rsidRDefault="008E623F" w:rsidP="003B2680">
      <w:pPr>
        <w:spacing w:line="480" w:lineRule="auto"/>
      </w:pPr>
    </w:p>
    <w:p w:rsidR="00EE1EE9" w:rsidRDefault="00EE1EE9" w:rsidP="003B2680">
      <w:pPr>
        <w:spacing w:line="480" w:lineRule="auto"/>
      </w:pPr>
      <w:r>
        <w:rPr>
          <w:u w:val="single"/>
        </w:rPr>
        <w:t>Proof</w:t>
      </w:r>
      <w:r w:rsidR="003941A5">
        <w:rPr>
          <w:u w:val="single"/>
        </w:rPr>
        <w:t>.</w:t>
      </w:r>
    </w:p>
    <w:p w:rsidR="003941A5" w:rsidRPr="003941A5" w:rsidRDefault="003941A5" w:rsidP="003B2680">
      <w:pPr>
        <w:spacing w:line="480" w:lineRule="auto"/>
      </w:pPr>
      <w:r>
        <w:t>The proofs of Theorems 1 and 2 are given together in Appendix 2.</w:t>
      </w:r>
    </w:p>
    <w:p w:rsidR="00704142" w:rsidRDefault="00704142" w:rsidP="003B2680">
      <w:pPr>
        <w:spacing w:line="480" w:lineRule="auto"/>
        <w:rPr>
          <w:rFonts w:eastAsiaTheme="minorEastAsia"/>
        </w:rPr>
      </w:pPr>
    </w:p>
    <w:p w:rsidR="00704142" w:rsidRDefault="00704142" w:rsidP="003B2680">
      <w:pPr>
        <w:spacing w:line="480" w:lineRule="auto"/>
        <w:rPr>
          <w:rFonts w:eastAsiaTheme="minorEastAsia"/>
        </w:rPr>
      </w:pPr>
      <w:r>
        <w:rPr>
          <w:rFonts w:eastAsiaTheme="minorEastAsia"/>
        </w:rPr>
        <w:t>The section concludes with some notes and observations on these results.</w:t>
      </w:r>
    </w:p>
    <w:p w:rsidR="00704142" w:rsidRDefault="00704142" w:rsidP="003B2680">
      <w:pPr>
        <w:spacing w:line="480" w:lineRule="auto"/>
        <w:rPr>
          <w:rFonts w:eastAsiaTheme="minorEastAsia"/>
        </w:rPr>
      </w:pPr>
    </w:p>
    <w:p w:rsidR="00704142" w:rsidRDefault="00704142" w:rsidP="003B2680">
      <w:pPr>
        <w:spacing w:line="480" w:lineRule="auto"/>
        <w:rPr>
          <w:rFonts w:eastAsiaTheme="minorEastAsia"/>
        </w:rPr>
      </w:pPr>
      <w:r>
        <w:rPr>
          <w:rFonts w:eastAsiaTheme="minorEastAsia"/>
        </w:rPr>
        <w:t xml:space="preserve">a) First of all, it is useful to elucidate the results graphically. </w:t>
      </w:r>
      <w:r w:rsidRPr="00111196">
        <w:rPr>
          <w:rFonts w:eastAsiaTheme="minorEastAsia"/>
        </w:rPr>
        <w:t xml:space="preserve">The following chart </w:t>
      </w:r>
      <w:r>
        <w:rPr>
          <w:rFonts w:eastAsiaTheme="minorEastAsia"/>
        </w:rPr>
        <w:t>gives a graphical illustration of the implications of Theorems 1 and 2.</w:t>
      </w:r>
    </w:p>
    <w:p w:rsidR="00FE7B0B" w:rsidRDefault="00FE7B0B" w:rsidP="003B2680">
      <w:pPr>
        <w:spacing w:line="480" w:lineRule="auto"/>
        <w:rPr>
          <w:rFonts w:eastAsiaTheme="minorEastAsia"/>
        </w:rPr>
      </w:pPr>
    </w:p>
    <w:p w:rsidR="00704142" w:rsidRPr="002F4EEA" w:rsidRDefault="000A69CF" w:rsidP="003B2680">
      <w:pPr>
        <w:spacing w:line="480" w:lineRule="auto"/>
      </w:pPr>
      <w:r w:rsidRPr="000A69CF">
        <w:rPr>
          <w:noProof/>
          <w:lang w:eastAsia="en-GB"/>
        </w:rPr>
        <w:lastRenderedPageBreak/>
        <w:drawing>
          <wp:inline distT="0" distB="0" distL="0" distR="0">
            <wp:extent cx="5724525" cy="3057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24525" cy="3057525"/>
                    </a:xfrm>
                    <a:prstGeom prst="rect">
                      <a:avLst/>
                    </a:prstGeom>
                    <a:noFill/>
                    <a:ln>
                      <a:noFill/>
                    </a:ln>
                  </pic:spPr>
                </pic:pic>
              </a:graphicData>
            </a:graphic>
          </wp:inline>
        </w:drawing>
      </w:r>
    </w:p>
    <w:p w:rsidR="00704142" w:rsidRDefault="00704142" w:rsidP="003B2680">
      <w:pPr>
        <w:spacing w:line="480" w:lineRule="auto"/>
        <w:rPr>
          <w:rFonts w:eastAsiaTheme="minorEastAsia"/>
        </w:rPr>
      </w:pPr>
      <w:r w:rsidRPr="00A702BA">
        <w:t xml:space="preserve">This illustrates the specific case where </w:t>
      </w:r>
      <w:r>
        <w:t xml:space="preserve"> </w:t>
      </w:r>
      <m:oMath>
        <m:d>
          <m:dPr>
            <m:ctrlPr>
              <w:rPr>
                <w:rFonts w:ascii="Cambria Math" w:eastAsiaTheme="minorEastAsia" w:hAnsi="Cambria Math"/>
              </w:rPr>
            </m:ctrlPr>
          </m:dPr>
          <m:e>
            <m:r>
              <m:rPr>
                <m:sty m:val="p"/>
              </m:rP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1</m:t>
                </m:r>
              </m:sub>
            </m:sSub>
          </m:e>
        </m:d>
      </m:oMath>
      <w:r>
        <w:rPr>
          <w:rFonts w:eastAsiaTheme="minorEastAsia"/>
        </w:rPr>
        <w:t xml:space="preserve"> = 1.1 and </w:t>
      </w:r>
      <m:oMath>
        <m:r>
          <w:rPr>
            <w:rFonts w:ascii="Cambria Math" w:eastAsiaTheme="minorEastAsia" w:hAnsi="Cambria Math"/>
          </w:rPr>
          <m:t>τ</m:t>
        </m:r>
      </m:oMath>
      <w:r>
        <w:rPr>
          <w:rFonts w:eastAsiaTheme="minorEastAsia"/>
        </w:rPr>
        <w:t xml:space="preserve"> = 1.5, so that </w:t>
      </w:r>
      <m:oMath>
        <m:d>
          <m:dPr>
            <m:ctrlPr>
              <w:rPr>
                <w:rFonts w:ascii="Cambria Math" w:eastAsiaTheme="minorEastAsia" w:hAnsi="Cambria Math"/>
              </w:rPr>
            </m:ctrlPr>
          </m:dPr>
          <m:e>
            <m:r>
              <m:rPr>
                <m:sty m:val="p"/>
              </m:rP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K</m:t>
                </m:r>
              </m:sub>
            </m:sSub>
          </m:e>
        </m:d>
      </m:oMath>
      <w:r>
        <w:rPr>
          <w:rFonts w:eastAsiaTheme="minorEastAsia"/>
        </w:rPr>
        <w:t xml:space="preserve"> = 0.7333.</w:t>
      </w:r>
    </w:p>
    <w:p w:rsidR="00704142" w:rsidRDefault="00704142" w:rsidP="003B2680">
      <w:pPr>
        <w:spacing w:line="480" w:lineRule="auto"/>
        <w:rPr>
          <w:rFonts w:eastAsiaTheme="minorEastAsia"/>
        </w:rPr>
      </w:pPr>
    </w:p>
    <w:p w:rsidR="00704142" w:rsidRDefault="00704142" w:rsidP="003B2680">
      <w:pPr>
        <w:spacing w:line="480" w:lineRule="auto"/>
        <w:rPr>
          <w:rFonts w:eastAsiaTheme="minorEastAsia"/>
        </w:rPr>
      </w:pPr>
      <w:r>
        <w:rPr>
          <w:rFonts w:eastAsiaTheme="minorEastAsia"/>
        </w:rPr>
        <w:t xml:space="preserve">The horizontal axis in the chart represents n. The two horizontal lines correspond to </w:t>
      </w:r>
      <m:oMath>
        <m:d>
          <m:dPr>
            <m:ctrlPr>
              <w:rPr>
                <w:rFonts w:ascii="Cambria Math" w:eastAsiaTheme="minorEastAsia" w:hAnsi="Cambria Math"/>
              </w:rPr>
            </m:ctrlPr>
          </m:dPr>
          <m:e>
            <m:r>
              <m:rPr>
                <m:sty m:val="p"/>
              </m:rP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1</m:t>
                </m:r>
              </m:sub>
            </m:sSub>
          </m:e>
        </m:d>
      </m:oMath>
      <w:r>
        <w:rPr>
          <w:rFonts w:eastAsiaTheme="minorEastAsia"/>
        </w:rPr>
        <w:t xml:space="preserve">  and </w:t>
      </w:r>
      <m:oMath>
        <m:d>
          <m:dPr>
            <m:ctrlPr>
              <w:rPr>
                <w:rFonts w:ascii="Cambria Math" w:eastAsiaTheme="minorEastAsia" w:hAnsi="Cambria Math"/>
              </w:rPr>
            </m:ctrlPr>
          </m:dPr>
          <m:e>
            <m:r>
              <m:rPr>
                <m:sty m:val="p"/>
              </m:rP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K</m:t>
                </m:r>
              </m:sub>
            </m:sSub>
          </m:e>
        </m:d>
      </m:oMath>
      <w:r>
        <w:rPr>
          <w:rFonts w:eastAsiaTheme="minorEastAsia"/>
        </w:rPr>
        <w:t xml:space="preserve"> , (and, of course, any IRR of </w:t>
      </w:r>
      <w:r>
        <w:rPr>
          <w:rFonts w:eastAsiaTheme="minorEastAsia"/>
          <w:b/>
        </w:rPr>
        <w:t>a</w:t>
      </w:r>
      <w:r>
        <w:rPr>
          <w:rFonts w:eastAsiaTheme="minorEastAsia"/>
        </w:rPr>
        <w:t xml:space="preserve"> must be such that (1 + that IRR) lies between the two horizontal lines).  The two curved lines represent the theorem upper and lower bounds.</w:t>
      </w:r>
    </w:p>
    <w:p w:rsidR="00704142" w:rsidRDefault="00704142" w:rsidP="003B2680">
      <w:pPr>
        <w:spacing w:line="480" w:lineRule="auto"/>
        <w:rPr>
          <w:rFonts w:eastAsiaTheme="minorEastAsia"/>
        </w:rPr>
      </w:pPr>
      <w:r>
        <w:rPr>
          <w:rFonts w:eastAsiaTheme="minorEastAsia"/>
        </w:rPr>
        <w:t xml:space="preserve">Now, for n = 10,    </w:t>
      </w:r>
      <m:oMath>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num>
          <m:den>
            <m:sSup>
              <m:sSupPr>
                <m:ctrlPr>
                  <w:rPr>
                    <w:rFonts w:ascii="Cambria Math" w:eastAsiaTheme="minorEastAsia" w:hAnsi="Cambria Math"/>
                  </w:rPr>
                </m:ctrlPr>
              </m:sSupPr>
              <m:e>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-2)</m:t>
                </m:r>
              </m:e>
              <m:sup>
                <m:r>
                  <m:rPr>
                    <m:sty m:val="p"/>
                  </m:rPr>
                  <w:rPr>
                    <w:rFonts w:ascii="Cambria Math" w:eastAsiaTheme="minorEastAsia" w:hAnsi="Cambria Math"/>
                  </w:rPr>
                  <m:t>2</m:t>
                </m:r>
              </m:sup>
            </m:sSup>
          </m:den>
        </m:f>
      </m:oMath>
      <w:r>
        <w:rPr>
          <w:rFonts w:eastAsiaTheme="minorEastAsia"/>
        </w:rPr>
        <w:t xml:space="preserve">   = 1.5625, which is greater than  </w:t>
      </w:r>
      <m:oMath>
        <m:r>
          <w:rPr>
            <w:rFonts w:ascii="Cambria Math" w:eastAsiaTheme="minorEastAsia" w:hAnsi="Cambria Math"/>
          </w:rPr>
          <m:t>τ</m:t>
        </m:r>
      </m:oMath>
      <w:r>
        <w:rPr>
          <w:rFonts w:eastAsiaTheme="minorEastAsia"/>
        </w:rPr>
        <w:t xml:space="preserve"> :</w:t>
      </w:r>
    </w:p>
    <w:p w:rsidR="00704142" w:rsidRDefault="00704142" w:rsidP="003B2680">
      <w:pPr>
        <w:spacing w:line="480" w:lineRule="auto"/>
        <w:rPr>
          <w:rFonts w:eastAsiaTheme="minorEastAsia"/>
        </w:rPr>
      </w:pPr>
      <w:r>
        <w:rPr>
          <w:rFonts w:eastAsiaTheme="minorEastAsia"/>
        </w:rPr>
        <w:t xml:space="preserve">And, for n = 11,    </w:t>
      </w:r>
      <m:oMath>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n</m:t>
                </m:r>
              </m:e>
              <m:sup>
                <m:r>
                  <m:rPr>
                    <m:sty m:val="p"/>
                  </m:rPr>
                  <w:rPr>
                    <w:rFonts w:ascii="Cambria Math" w:eastAsiaTheme="minorEastAsia" w:hAnsi="Cambria Math"/>
                  </w:rPr>
                  <m:t>2</m:t>
                </m:r>
              </m:sup>
            </m:sSup>
          </m:num>
          <m:den>
            <m:sSup>
              <m:sSupPr>
                <m:ctrlPr>
                  <w:rPr>
                    <w:rFonts w:ascii="Cambria Math" w:eastAsiaTheme="minorEastAsia" w:hAnsi="Cambria Math"/>
                  </w:rPr>
                </m:ctrlPr>
              </m:sSupPr>
              <m:e>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-2)</m:t>
                </m:r>
              </m:e>
              <m:sup>
                <m:r>
                  <m:rPr>
                    <m:sty m:val="p"/>
                  </m:rPr>
                  <w:rPr>
                    <w:rFonts w:ascii="Cambria Math" w:eastAsiaTheme="minorEastAsia" w:hAnsi="Cambria Math"/>
                  </w:rPr>
                  <m:t>2</m:t>
                </m:r>
              </m:sup>
            </m:sSup>
          </m:den>
        </m:f>
      </m:oMath>
      <w:r>
        <w:rPr>
          <w:rFonts w:eastAsiaTheme="minorEastAsia"/>
        </w:rPr>
        <w:t xml:space="preserve">   = 1.494, which is less than  </w:t>
      </w:r>
      <m:oMath>
        <m:r>
          <w:rPr>
            <w:rFonts w:ascii="Cambria Math" w:eastAsiaTheme="minorEastAsia" w:hAnsi="Cambria Math"/>
          </w:rPr>
          <m:t>τ</m:t>
        </m:r>
      </m:oMath>
      <w:r>
        <w:rPr>
          <w:rFonts w:eastAsiaTheme="minorEastAsia"/>
        </w:rPr>
        <w:t>.</w:t>
      </w:r>
    </w:p>
    <w:p w:rsidR="00704142" w:rsidRDefault="00704142" w:rsidP="003B2680">
      <w:pPr>
        <w:spacing w:line="480" w:lineRule="auto"/>
        <w:rPr>
          <w:rFonts w:eastAsiaTheme="minorEastAsia"/>
        </w:rPr>
      </w:pPr>
      <w:r>
        <w:rPr>
          <w:rFonts w:eastAsiaTheme="minorEastAsia"/>
        </w:rPr>
        <w:t xml:space="preserve">So, from the sufficient condition in the theorem, any transaction with these values of  </w:t>
      </w:r>
      <m:oMath>
        <m:d>
          <m:dPr>
            <m:ctrlPr>
              <w:rPr>
                <w:rFonts w:ascii="Cambria Math" w:eastAsiaTheme="minorEastAsia" w:hAnsi="Cambria Math"/>
              </w:rPr>
            </m:ctrlPr>
          </m:dPr>
          <m:e>
            <m:r>
              <m:rPr>
                <m:sty m:val="p"/>
              </m:rP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1</m:t>
                </m:r>
              </m:sub>
            </m:sSub>
          </m:e>
        </m:d>
      </m:oMath>
      <w:r>
        <w:rPr>
          <w:rFonts w:eastAsiaTheme="minorEastAsia"/>
        </w:rPr>
        <w:t xml:space="preserve">  and </w:t>
      </w:r>
      <m:oMath>
        <m:d>
          <m:dPr>
            <m:ctrlPr>
              <w:rPr>
                <w:rFonts w:ascii="Cambria Math" w:eastAsiaTheme="minorEastAsia" w:hAnsi="Cambria Math"/>
              </w:rPr>
            </m:ctrlPr>
          </m:dPr>
          <m:e>
            <m:r>
              <m:rPr>
                <m:sty m:val="p"/>
              </m:rP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K</m:t>
                </m:r>
              </m:sub>
            </m:sSub>
          </m:e>
        </m:d>
      </m:oMath>
      <w:r>
        <w:rPr>
          <w:rFonts w:eastAsiaTheme="minorEastAsia"/>
        </w:rPr>
        <w:t xml:space="preserve"> , and which has n less than or equal to 10, must have a unique IRR. This corresponds to the portion of the chart left of the curved lines.</w:t>
      </w:r>
    </w:p>
    <w:p w:rsidR="00704142" w:rsidRDefault="00704142" w:rsidP="003B2680">
      <w:pPr>
        <w:spacing w:line="480" w:lineRule="auto"/>
        <w:rPr>
          <w:rFonts w:eastAsiaTheme="minorEastAsia"/>
        </w:rPr>
      </w:pPr>
    </w:p>
    <w:p w:rsidR="00704142" w:rsidRDefault="00704142" w:rsidP="003B2680">
      <w:pPr>
        <w:spacing w:line="480" w:lineRule="auto"/>
        <w:rPr>
          <w:rFonts w:eastAsiaTheme="minorEastAsia"/>
        </w:rPr>
      </w:pPr>
      <w:r>
        <w:rPr>
          <w:rFonts w:eastAsiaTheme="minorEastAsia"/>
        </w:rPr>
        <w:t xml:space="preserve">For a transaction with these values of  </w:t>
      </w:r>
      <m:oMath>
        <m:d>
          <m:dPr>
            <m:ctrlPr>
              <w:rPr>
                <w:rFonts w:ascii="Cambria Math" w:eastAsiaTheme="minorEastAsia" w:hAnsi="Cambria Math"/>
              </w:rPr>
            </m:ctrlPr>
          </m:dPr>
          <m:e>
            <m:r>
              <m:rPr>
                <m:sty m:val="p"/>
              </m:rP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1</m:t>
                </m:r>
              </m:sub>
            </m:sSub>
          </m:e>
        </m:d>
      </m:oMath>
      <w:r>
        <w:rPr>
          <w:rFonts w:eastAsiaTheme="minorEastAsia"/>
        </w:rPr>
        <w:t xml:space="preserve">  and </w:t>
      </w:r>
      <m:oMath>
        <m:d>
          <m:dPr>
            <m:ctrlPr>
              <w:rPr>
                <w:rFonts w:ascii="Cambria Math" w:eastAsiaTheme="minorEastAsia" w:hAnsi="Cambria Math"/>
              </w:rPr>
            </m:ctrlPr>
          </m:dPr>
          <m:e>
            <m:r>
              <m:rPr>
                <m:sty m:val="p"/>
              </m:rP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K</m:t>
                </m:r>
              </m:sub>
            </m:sSub>
          </m:e>
        </m:d>
      </m:oMath>
      <w:r>
        <w:rPr>
          <w:rFonts w:eastAsiaTheme="minorEastAsia"/>
        </w:rPr>
        <w:t xml:space="preserve"> , and which has n greater than or equal to 11, the transaction can have at most one IRR such that (1 + that IRR) is on or </w:t>
      </w:r>
      <w:r>
        <w:rPr>
          <w:rFonts w:eastAsiaTheme="minorEastAsia"/>
        </w:rPr>
        <w:lastRenderedPageBreak/>
        <w:t>above the upper curved line:  at most one IRR such that (1 + that IRR) is on or below the lower curved line: and if the transaction has more than one IRR, there must be at least one IRR such that (1 + that IRR) lies on or between the two curved lines.</w:t>
      </w:r>
    </w:p>
    <w:p w:rsidR="00704142" w:rsidRDefault="00704142" w:rsidP="003B2680">
      <w:pPr>
        <w:spacing w:line="480" w:lineRule="auto"/>
        <w:rPr>
          <w:rFonts w:eastAsiaTheme="minorEastAsia"/>
        </w:rPr>
      </w:pPr>
    </w:p>
    <w:p w:rsidR="00A47ECC" w:rsidRDefault="00704142" w:rsidP="003B2680">
      <w:pPr>
        <w:spacing w:line="480" w:lineRule="auto"/>
        <w:rPr>
          <w:rFonts w:eastAsiaTheme="minorEastAsia"/>
        </w:rPr>
      </w:pPr>
      <w:r>
        <w:rPr>
          <w:rFonts w:eastAsiaTheme="minorEastAsia"/>
        </w:rPr>
        <w:t>b)</w:t>
      </w:r>
      <w:r w:rsidR="00A347EA">
        <w:rPr>
          <w:rFonts w:eastAsiaTheme="minorEastAsia"/>
        </w:rPr>
        <w:t xml:space="preserve"> The bounds in Theorem 2 can also be expressed in terms of  </w:t>
      </w:r>
      <m:oMath>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K</m:t>
            </m:r>
          </m:sub>
        </m:sSub>
      </m:oMath>
      <w:r w:rsidR="00A347EA">
        <w:rPr>
          <w:rFonts w:eastAsiaTheme="minorEastAsia"/>
        </w:rPr>
        <w:t xml:space="preserve"> , where </w:t>
      </w:r>
      <m:oMath>
        <m:sSub>
          <m:sSubPr>
            <m:ctrlPr>
              <w:rPr>
                <w:rFonts w:ascii="Cambria Math" w:eastAsiaTheme="minorEastAsia" w:hAnsi="Cambria Math"/>
              </w:rPr>
            </m:ctrlPr>
          </m:sSubPr>
          <m:e>
            <m:r>
              <m:rPr>
                <m:sty m:val="p"/>
              </m:rPr>
              <w:rPr>
                <w:rFonts w:ascii="Cambria Math" w:eastAsiaTheme="minorEastAsia" w:hAnsi="Cambria Math"/>
              </w:rPr>
              <m:t>σ</m:t>
            </m:r>
          </m:e>
          <m:sub>
            <m:r>
              <m:rPr>
                <m:sty m:val="p"/>
              </m:rPr>
              <w:rPr>
                <w:rFonts w:ascii="Cambria Math" w:eastAsiaTheme="minorEastAsia" w:hAnsi="Cambria Math"/>
              </w:rPr>
              <m:t>K</m:t>
            </m:r>
          </m:sub>
        </m:sSub>
      </m:oMath>
      <w:r w:rsidR="00A347EA">
        <w:rPr>
          <w:rFonts w:eastAsiaTheme="minorEastAsia"/>
        </w:rPr>
        <w:t xml:space="preserve"> is the smallest IRR in the unique partition of </w:t>
      </w:r>
      <w:r w:rsidR="00A347EA">
        <w:rPr>
          <w:rFonts w:eastAsiaTheme="minorEastAsia"/>
          <w:b/>
        </w:rPr>
        <w:t>a</w:t>
      </w:r>
      <w:r w:rsidR="00A347EA">
        <w:rPr>
          <w:rFonts w:eastAsiaTheme="minorEastAsia"/>
        </w:rPr>
        <w:t xml:space="preserve">. Using the fact that </w:t>
      </w:r>
    </w:p>
    <w:p w:rsidR="00A47ECC" w:rsidRDefault="00A47ECC" w:rsidP="003B2680">
      <w:pPr>
        <w:spacing w:line="480" w:lineRule="auto"/>
        <w:rPr>
          <w:rFonts w:eastAsiaTheme="minorEastAsia"/>
        </w:rPr>
      </w:pPr>
    </w:p>
    <w:p w:rsidR="00B178A5" w:rsidRPr="00A47ECC" w:rsidRDefault="009E7D54" w:rsidP="003B2680">
      <w:pPr>
        <w:spacing w:line="480" w:lineRule="auto"/>
        <w:rPr>
          <w:rFonts w:eastAsiaTheme="minorEastAsia"/>
        </w:rPr>
      </w:pPr>
      <m:oMathPara>
        <m:oMathParaPr>
          <m:jc m:val="left"/>
        </m:oMathParaPr>
        <m:oMath>
          <m:r>
            <m:rPr>
              <m:nor/>
            </m:rPr>
            <w:rPr>
              <w:rFonts w:ascii="Cambria Math" w:eastAsiaTheme="minorEastAsia" w:hAnsi="Cambria Math"/>
              <w:sz w:val="20"/>
              <w:szCs w:val="20"/>
            </w:rPr>
            <m:t>{(n+ τ</m:t>
          </m:r>
          <m:d>
            <m:dPr>
              <m:ctrlPr>
                <w:rPr>
                  <w:rFonts w:ascii="Cambria Math" w:eastAsiaTheme="minorEastAsia" w:hAnsi="Cambria Math"/>
                  <w:sz w:val="20"/>
                  <w:szCs w:val="20"/>
                </w:rPr>
              </m:ctrlPr>
            </m:dPr>
            <m:e>
              <m:r>
                <m:rPr>
                  <m:nor/>
                </m:rPr>
                <w:rPr>
                  <w:rFonts w:ascii="Cambria Math" w:eastAsiaTheme="minorEastAsia" w:hAnsi="Cambria Math"/>
                  <w:sz w:val="20"/>
                  <w:szCs w:val="20"/>
                </w:rPr>
                <m:t>n-2)</m:t>
              </m:r>
            </m:e>
          </m:d>
          <m:r>
            <m:rPr>
              <m:nor/>
            </m:rPr>
            <w:rPr>
              <w:rFonts w:ascii="Cambria Math" w:eastAsiaTheme="minorEastAsia" w:hAnsi="Cambria Math"/>
              <w:sz w:val="20"/>
              <w:szCs w:val="20"/>
            </w:rPr>
            <m:t xml:space="preserve">+ </m:t>
          </m:r>
          <m:sSup>
            <m:sSupPr>
              <m:ctrlPr>
                <w:rPr>
                  <w:rFonts w:ascii="Cambria Math" w:eastAsiaTheme="minorEastAsia" w:hAnsi="Cambria Math"/>
                  <w:sz w:val="20"/>
                  <w:szCs w:val="20"/>
                </w:rPr>
              </m:ctrlPr>
            </m:sSupPr>
            <m:e>
              <m:r>
                <m:rPr>
                  <m:nor/>
                </m:rPr>
                <w:rPr>
                  <w:rFonts w:ascii="Cambria Math" w:eastAsiaTheme="minorEastAsia" w:hAnsi="Cambria Math"/>
                  <w:sz w:val="20"/>
                  <w:szCs w:val="20"/>
                </w:rPr>
                <m:t xml:space="preserve"> [</m:t>
              </m:r>
              <m:sSup>
                <m:sSupPr>
                  <m:ctrlPr>
                    <w:rPr>
                      <w:rFonts w:ascii="Cambria Math" w:eastAsiaTheme="minorEastAsia" w:hAnsi="Cambria Math"/>
                      <w:sz w:val="20"/>
                      <w:szCs w:val="20"/>
                    </w:rPr>
                  </m:ctrlPr>
                </m:sSupPr>
                <m:e>
                  <m:r>
                    <m:rPr>
                      <m:nor/>
                    </m:rPr>
                    <w:rPr>
                      <w:rFonts w:ascii="Cambria Math" w:eastAsiaTheme="minorEastAsia" w:hAnsi="Cambria Math"/>
                      <w:sz w:val="20"/>
                      <w:szCs w:val="20"/>
                    </w:rPr>
                    <m:t>(n+ τ</m:t>
                  </m:r>
                  <m:d>
                    <m:dPr>
                      <m:ctrlPr>
                        <w:rPr>
                          <w:rFonts w:ascii="Cambria Math" w:eastAsiaTheme="minorEastAsia" w:hAnsi="Cambria Math"/>
                          <w:sz w:val="20"/>
                          <w:szCs w:val="20"/>
                        </w:rPr>
                      </m:ctrlPr>
                    </m:dPr>
                    <m:e>
                      <m:r>
                        <m:rPr>
                          <m:nor/>
                        </m:rPr>
                        <w:rPr>
                          <w:rFonts w:ascii="Cambria Math" w:eastAsiaTheme="minorEastAsia" w:hAnsi="Cambria Math"/>
                          <w:sz w:val="20"/>
                          <w:szCs w:val="20"/>
                        </w:rPr>
                        <m:t>n-2)</m:t>
                      </m:r>
                    </m:e>
                  </m:d>
                </m:e>
                <m:sup>
                  <m:r>
                    <m:rPr>
                      <m:nor/>
                    </m:rPr>
                    <w:rPr>
                      <w:rFonts w:ascii="Cambria Math" w:eastAsiaTheme="minorEastAsia" w:hAnsi="Cambria Math"/>
                      <w:sz w:val="20"/>
                      <w:szCs w:val="20"/>
                    </w:rPr>
                    <m:t>2</m:t>
                  </m:r>
                </m:sup>
              </m:sSup>
              <m:r>
                <m:rPr>
                  <m:nor/>
                </m:rPr>
                <w:rPr>
                  <w:rFonts w:ascii="Cambria Math" w:eastAsiaTheme="minorEastAsia" w:hAnsi="Cambria Math"/>
                  <w:sz w:val="20"/>
                  <w:szCs w:val="20"/>
                </w:rPr>
                <m:t>- 4 τ</m:t>
              </m:r>
              <m:sSup>
                <m:sSupPr>
                  <m:ctrlPr>
                    <w:rPr>
                      <w:rFonts w:ascii="Cambria Math" w:eastAsiaTheme="minorEastAsia" w:hAnsi="Cambria Math"/>
                      <w:sz w:val="20"/>
                      <w:szCs w:val="20"/>
                    </w:rPr>
                  </m:ctrlPr>
                </m:sSupPr>
                <m:e>
                  <m:d>
                    <m:dPr>
                      <m:ctrlPr>
                        <w:rPr>
                          <w:rFonts w:ascii="Cambria Math" w:eastAsiaTheme="minorEastAsia" w:hAnsi="Cambria Math"/>
                          <w:sz w:val="20"/>
                          <w:szCs w:val="20"/>
                        </w:rPr>
                      </m:ctrlPr>
                    </m:dPr>
                    <m:e>
                      <m:r>
                        <m:rPr>
                          <m:nor/>
                        </m:rPr>
                        <w:rPr>
                          <w:rFonts w:ascii="Cambria Math" w:eastAsiaTheme="minorEastAsia" w:hAnsi="Cambria Math"/>
                          <w:sz w:val="20"/>
                          <w:szCs w:val="20"/>
                        </w:rPr>
                        <m:t>n-1</m:t>
                      </m:r>
                    </m:e>
                  </m:d>
                </m:e>
                <m:sup>
                  <m:r>
                    <m:rPr>
                      <m:nor/>
                    </m:rPr>
                    <w:rPr>
                      <w:rFonts w:ascii="Cambria Math" w:eastAsiaTheme="minorEastAsia" w:hAnsi="Cambria Math"/>
                      <w:sz w:val="20"/>
                      <w:szCs w:val="20"/>
                    </w:rPr>
                    <m:t>2</m:t>
                  </m:r>
                </m:sup>
              </m:sSup>
              <m:r>
                <m:rPr>
                  <m:nor/>
                </m:rPr>
                <w:rPr>
                  <w:rFonts w:ascii="Cambria Math" w:eastAsiaTheme="minorEastAsia" w:hAnsi="Cambria Math"/>
                  <w:sz w:val="20"/>
                  <w:szCs w:val="20"/>
                </w:rPr>
                <m:t>]</m:t>
              </m:r>
            </m:e>
            <m:sup>
              <m:r>
                <m:rPr>
                  <m:nor/>
                </m:rPr>
                <w:rPr>
                  <w:rFonts w:ascii="Cambria Math" w:eastAsiaTheme="minorEastAsia" w:hAnsi="Cambria Math"/>
                  <w:sz w:val="20"/>
                  <w:szCs w:val="20"/>
                </w:rPr>
                <m:t>0.5</m:t>
              </m:r>
            </m:sup>
          </m:sSup>
          <m:r>
            <m:rPr>
              <m:nor/>
            </m:rPr>
            <w:rPr>
              <w:rFonts w:ascii="Cambria Math" w:eastAsiaTheme="minorEastAsia" w:hAnsi="Cambria Math"/>
              <w:sz w:val="20"/>
              <w:szCs w:val="20"/>
            </w:rPr>
            <m:t>}{(n+ τ</m:t>
          </m:r>
          <m:d>
            <m:dPr>
              <m:ctrlPr>
                <w:rPr>
                  <w:rFonts w:ascii="Cambria Math" w:eastAsiaTheme="minorEastAsia" w:hAnsi="Cambria Math"/>
                  <w:sz w:val="20"/>
                  <w:szCs w:val="20"/>
                </w:rPr>
              </m:ctrlPr>
            </m:dPr>
            <m:e>
              <m:r>
                <m:rPr>
                  <m:nor/>
                </m:rPr>
                <w:rPr>
                  <w:rFonts w:ascii="Cambria Math" w:eastAsiaTheme="minorEastAsia" w:hAnsi="Cambria Math"/>
                  <w:sz w:val="20"/>
                  <w:szCs w:val="20"/>
                </w:rPr>
                <m:t>n-2)</m:t>
              </m:r>
            </m:e>
          </m:d>
          <m:r>
            <m:rPr>
              <m:nor/>
            </m:rPr>
            <w:rPr>
              <w:rFonts w:ascii="Cambria Math" w:eastAsiaTheme="minorEastAsia" w:hAnsi="Cambria Math"/>
              <w:sz w:val="20"/>
              <w:szCs w:val="20"/>
            </w:rPr>
            <m:t xml:space="preserve"> - </m:t>
          </m:r>
          <m:sSup>
            <m:sSupPr>
              <m:ctrlPr>
                <w:rPr>
                  <w:rFonts w:ascii="Cambria Math" w:eastAsiaTheme="minorEastAsia" w:hAnsi="Cambria Math"/>
                  <w:sz w:val="20"/>
                  <w:szCs w:val="20"/>
                </w:rPr>
              </m:ctrlPr>
            </m:sSupPr>
            <m:e>
              <m:r>
                <m:rPr>
                  <m:nor/>
                </m:rPr>
                <w:rPr>
                  <w:rFonts w:ascii="Cambria Math" w:eastAsiaTheme="minorEastAsia" w:hAnsi="Cambria Math"/>
                  <w:sz w:val="20"/>
                  <w:szCs w:val="20"/>
                </w:rPr>
                <m:t xml:space="preserve"> </m:t>
              </m:r>
              <m:d>
                <m:dPr>
                  <m:begChr m:val="["/>
                  <m:endChr m:val="]"/>
                  <m:ctrlPr>
                    <w:rPr>
                      <w:rFonts w:ascii="Cambria Math" w:eastAsiaTheme="minorEastAsia" w:hAnsi="Cambria Math"/>
                      <w:sz w:val="20"/>
                      <w:szCs w:val="20"/>
                    </w:rPr>
                  </m:ctrlPr>
                </m:dPr>
                <m:e>
                  <m:sSup>
                    <m:sSupPr>
                      <m:ctrlPr>
                        <w:rPr>
                          <w:rFonts w:ascii="Cambria Math" w:eastAsiaTheme="minorEastAsia" w:hAnsi="Cambria Math"/>
                          <w:sz w:val="20"/>
                          <w:szCs w:val="20"/>
                        </w:rPr>
                      </m:ctrlPr>
                    </m:sSupPr>
                    <m:e>
                      <m:r>
                        <m:rPr>
                          <m:nor/>
                        </m:rPr>
                        <w:rPr>
                          <w:rFonts w:ascii="Cambria Math" w:eastAsiaTheme="minorEastAsia" w:hAnsi="Cambria Math"/>
                          <w:sz w:val="20"/>
                          <w:szCs w:val="20"/>
                        </w:rPr>
                        <m:t>(n+ τ</m:t>
                      </m:r>
                      <m:d>
                        <m:dPr>
                          <m:ctrlPr>
                            <w:rPr>
                              <w:rFonts w:ascii="Cambria Math" w:eastAsiaTheme="minorEastAsia" w:hAnsi="Cambria Math"/>
                              <w:sz w:val="20"/>
                              <w:szCs w:val="20"/>
                            </w:rPr>
                          </m:ctrlPr>
                        </m:dPr>
                        <m:e>
                          <m:r>
                            <m:rPr>
                              <m:nor/>
                            </m:rPr>
                            <w:rPr>
                              <w:rFonts w:ascii="Cambria Math" w:eastAsiaTheme="minorEastAsia" w:hAnsi="Cambria Math"/>
                              <w:sz w:val="20"/>
                              <w:szCs w:val="20"/>
                            </w:rPr>
                            <m:t>n-2)</m:t>
                          </m:r>
                        </m:e>
                      </m:d>
                    </m:e>
                    <m:sup>
                      <m:r>
                        <m:rPr>
                          <m:nor/>
                        </m:rPr>
                        <w:rPr>
                          <w:rFonts w:ascii="Cambria Math" w:eastAsiaTheme="minorEastAsia" w:hAnsi="Cambria Math"/>
                          <w:sz w:val="20"/>
                          <w:szCs w:val="20"/>
                        </w:rPr>
                        <m:t>2</m:t>
                      </m:r>
                    </m:sup>
                  </m:sSup>
                  <m:r>
                    <m:rPr>
                      <m:nor/>
                    </m:rPr>
                    <w:rPr>
                      <w:rFonts w:ascii="Cambria Math" w:eastAsiaTheme="minorEastAsia" w:hAnsi="Cambria Math"/>
                      <w:sz w:val="20"/>
                      <w:szCs w:val="20"/>
                    </w:rPr>
                    <m:t>- 4 τ</m:t>
                  </m:r>
                  <m:sSup>
                    <m:sSupPr>
                      <m:ctrlPr>
                        <w:rPr>
                          <w:rFonts w:ascii="Cambria Math" w:eastAsiaTheme="minorEastAsia" w:hAnsi="Cambria Math"/>
                          <w:sz w:val="20"/>
                          <w:szCs w:val="20"/>
                        </w:rPr>
                      </m:ctrlPr>
                    </m:sSupPr>
                    <m:e>
                      <m:d>
                        <m:dPr>
                          <m:ctrlPr>
                            <w:rPr>
                              <w:rFonts w:ascii="Cambria Math" w:eastAsiaTheme="minorEastAsia" w:hAnsi="Cambria Math"/>
                              <w:sz w:val="20"/>
                              <w:szCs w:val="20"/>
                            </w:rPr>
                          </m:ctrlPr>
                        </m:dPr>
                        <m:e>
                          <m:r>
                            <m:rPr>
                              <m:nor/>
                            </m:rPr>
                            <w:rPr>
                              <w:rFonts w:ascii="Cambria Math" w:eastAsiaTheme="minorEastAsia" w:hAnsi="Cambria Math"/>
                              <w:sz w:val="20"/>
                              <w:szCs w:val="20"/>
                            </w:rPr>
                            <m:t>n-1</m:t>
                          </m:r>
                        </m:e>
                      </m:d>
                    </m:e>
                    <m:sup>
                      <m:r>
                        <m:rPr>
                          <m:nor/>
                        </m:rPr>
                        <w:rPr>
                          <w:rFonts w:ascii="Cambria Math" w:eastAsiaTheme="minorEastAsia" w:hAnsi="Cambria Math"/>
                          <w:sz w:val="20"/>
                          <w:szCs w:val="20"/>
                        </w:rPr>
                        <m:t>2</m:t>
                      </m:r>
                    </m:sup>
                  </m:sSup>
                </m:e>
              </m:d>
            </m:e>
            <m:sup>
              <m:r>
                <m:rPr>
                  <m:nor/>
                </m:rPr>
                <w:rPr>
                  <w:rFonts w:ascii="Cambria Math" w:eastAsiaTheme="minorEastAsia" w:hAnsi="Cambria Math"/>
                  <w:sz w:val="20"/>
                  <w:szCs w:val="20"/>
                </w:rPr>
                <m:t>0.5</m:t>
              </m:r>
            </m:sup>
          </m:sSup>
          <m:r>
            <m:rPr>
              <m:nor/>
            </m:rPr>
            <w:rPr>
              <w:rFonts w:ascii="Cambria Math" w:eastAsiaTheme="minorEastAsia" w:hAnsi="Cambria Math"/>
              <w:sz w:val="20"/>
              <w:szCs w:val="20"/>
            </w:rPr>
            <m:t>}</m:t>
          </m:r>
        </m:oMath>
      </m:oMathPara>
    </w:p>
    <w:p w:rsidR="00904013" w:rsidRDefault="00904013" w:rsidP="003B2680">
      <w:pPr>
        <w:spacing w:line="480" w:lineRule="auto"/>
        <w:rPr>
          <w:rFonts w:eastAsiaTheme="minorEastAsia"/>
        </w:rPr>
      </w:pPr>
      <w:r>
        <w:rPr>
          <w:rFonts w:eastAsiaTheme="minorEastAsia"/>
        </w:rPr>
        <w:tab/>
      </w:r>
      <w:r>
        <w:rPr>
          <w:rFonts w:eastAsiaTheme="minorEastAsia"/>
        </w:rPr>
        <w:tab/>
      </w:r>
      <w:r>
        <w:rPr>
          <w:rFonts w:eastAsiaTheme="minorEastAsia"/>
        </w:rPr>
        <w:tab/>
      </w:r>
      <w:r w:rsidR="009E7D54">
        <w:rPr>
          <w:rFonts w:eastAsiaTheme="minorEastAsia"/>
        </w:rPr>
        <w:t xml:space="preserve"> </w:t>
      </w:r>
      <m:oMath>
        <m:r>
          <m:rPr>
            <m:nor/>
          </m:rPr>
          <w:rPr>
            <w:rFonts w:ascii="Cambria Math" w:eastAsiaTheme="minorEastAsia" w:hAnsi="Cambria Math"/>
            <w:sz w:val="20"/>
            <w:szCs w:val="20"/>
          </w:rPr>
          <m:t>=4τ</m:t>
        </m:r>
        <m:sSup>
          <m:sSupPr>
            <m:ctrlPr>
              <w:rPr>
                <w:rFonts w:ascii="Cambria Math" w:eastAsiaTheme="minorEastAsia" w:hAnsi="Cambria Math"/>
                <w:sz w:val="20"/>
                <w:szCs w:val="20"/>
              </w:rPr>
            </m:ctrlPr>
          </m:sSupPr>
          <m:e>
            <m:r>
              <m:rPr>
                <m:nor/>
              </m:rPr>
              <w:rPr>
                <w:rFonts w:ascii="Cambria Math" w:eastAsiaTheme="minorEastAsia" w:hAnsi="Cambria Math"/>
                <w:sz w:val="20"/>
                <w:szCs w:val="20"/>
              </w:rPr>
              <m:t>(n-1)</m:t>
            </m:r>
          </m:e>
          <m:sup>
            <m:r>
              <m:rPr>
                <m:nor/>
              </m:rPr>
              <w:rPr>
                <w:rFonts w:ascii="Cambria Math" w:eastAsiaTheme="minorEastAsia" w:hAnsi="Cambria Math"/>
                <w:sz w:val="20"/>
                <w:szCs w:val="20"/>
              </w:rPr>
              <m:t>2</m:t>
            </m:r>
          </m:sup>
        </m:sSup>
      </m:oMath>
      <w:r w:rsidR="009E7D54">
        <w:rPr>
          <w:rFonts w:eastAsiaTheme="minorEastAsia"/>
        </w:rPr>
        <w:t xml:space="preserve">  ,</w:t>
      </w:r>
    </w:p>
    <w:p w:rsidR="00A47ECC" w:rsidRDefault="00A47ECC" w:rsidP="003B2680">
      <w:pPr>
        <w:spacing w:line="480" w:lineRule="auto"/>
        <w:rPr>
          <w:rFonts w:eastAsiaTheme="minorEastAsia"/>
        </w:rPr>
      </w:pPr>
    </w:p>
    <w:p w:rsidR="003453F3" w:rsidRPr="003453F3" w:rsidRDefault="009E7D54" w:rsidP="003B2680">
      <w:pPr>
        <w:spacing w:line="480" w:lineRule="auto"/>
        <w:rPr>
          <w:rFonts w:eastAsiaTheme="minorEastAsia"/>
        </w:rPr>
      </w:pPr>
      <w:r>
        <w:rPr>
          <w:rFonts w:eastAsiaTheme="minorEastAsia"/>
        </w:rPr>
        <w:t>It fol</w:t>
      </w:r>
      <w:r w:rsidR="00DC7E84">
        <w:rPr>
          <w:rFonts w:eastAsiaTheme="minorEastAsia"/>
        </w:rPr>
        <w:t>lows readily that the bounds in, for example,</w:t>
      </w:r>
      <w:r w:rsidR="008B3A86">
        <w:rPr>
          <w:rFonts w:eastAsiaTheme="minorEastAsia"/>
        </w:rPr>
        <w:t xml:space="preserve"> </w:t>
      </w:r>
      <w:r>
        <w:rPr>
          <w:rFonts w:eastAsiaTheme="minorEastAsia"/>
        </w:rPr>
        <w:t>part (iii) of Theorem 2 can be expressed as</w:t>
      </w:r>
      <w:r w:rsidR="003453F3">
        <w:rPr>
          <w:rFonts w:eastAsiaTheme="minorEastAsia"/>
        </w:rPr>
        <w:t xml:space="preserve"> </w:t>
      </w:r>
      <m:oMath>
        <m:f>
          <m:fPr>
            <m:ctrlPr>
              <w:rPr>
                <w:rFonts w:ascii="Cambria Math" w:eastAsiaTheme="minorEastAsia" w:hAnsi="Cambria Math"/>
              </w:rPr>
            </m:ctrlPr>
          </m:fPr>
          <m:num>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r>
              <m:rPr>
                <m:nor/>
              </m:rPr>
              <w:rPr>
                <w:rFonts w:ascii="Cambria Math" w:eastAsiaTheme="minorEastAsia" w:hAnsi="Cambria Math"/>
              </w:rPr>
              <m:t xml:space="preserve"> – </m:t>
            </m:r>
            <m:sSup>
              <m:sSupPr>
                <m:ctrlPr>
                  <w:rPr>
                    <w:rFonts w:ascii="Cambria Math" w:eastAsiaTheme="minorEastAsia" w:hAnsi="Cambria Math"/>
                  </w:rPr>
                </m:ctrlPr>
              </m:sSupPr>
              <m:e>
                <m:r>
                  <m:rPr>
                    <m:nor/>
                  </m:rPr>
                  <w:rPr>
                    <w:rFonts w:ascii="Cambria Math" w:eastAsiaTheme="minorEastAsia" w:hAnsi="Cambria Math"/>
                  </w:rPr>
                  <m:t xml:space="preserve"> </m:t>
                </m:r>
                <m:d>
                  <m:dPr>
                    <m:begChr m:val="["/>
                    <m:endChr m:val="]"/>
                    <m:ctrlPr>
                      <w:rPr>
                        <w:rFonts w:ascii="Cambria Math" w:eastAsiaTheme="minorEastAsia" w:hAnsi="Cambria Math"/>
                      </w:rPr>
                    </m:ctrlPr>
                  </m:dPr>
                  <m:e>
                    <m:sSup>
                      <m:sSupPr>
                        <m:ctrlPr>
                          <w:rPr>
                            <w:rFonts w:ascii="Cambria Math" w:eastAsiaTheme="minorEastAsia" w:hAnsi="Cambria Math"/>
                          </w:rPr>
                        </m:ctrlPr>
                      </m:sSup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e>
                </m:d>
              </m:e>
              <m:sup>
                <m:r>
                  <m:rPr>
                    <m:nor/>
                  </m:rPr>
                  <w:rPr>
                    <w:rFonts w:ascii="Cambria Math" w:eastAsiaTheme="minorEastAsia" w:hAnsi="Cambria Math"/>
                  </w:rPr>
                  <m:t>0.5</m:t>
                </m:r>
              </m:sup>
            </m:sSup>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nor/>
              </m:rPr>
              <w:rPr>
                <w:rFonts w:ascii="Cambria Math" w:eastAsiaTheme="minorEastAsia" w:hAnsi="Cambria Math"/>
              </w:rPr>
              <m:t>)</m:t>
            </m:r>
          </m:num>
          <m:den>
            <m:r>
              <m:rPr>
                <m:nor/>
              </m:rPr>
              <w:rPr>
                <w:rFonts w:ascii="Cambria Math" w:eastAsiaTheme="minorEastAsia" w:hAnsi="Cambria Math"/>
              </w:rPr>
              <m:t>2</m:t>
            </m:r>
            <m:d>
              <m:dPr>
                <m:ctrlPr>
                  <w:rPr>
                    <w:rFonts w:ascii="Cambria Math" w:eastAsiaTheme="minorEastAsia" w:hAnsi="Cambria Math"/>
                  </w:rPr>
                </m:ctrlPr>
              </m:dPr>
              <m:e>
                <m:r>
                  <m:rPr>
                    <m:nor/>
                  </m:rPr>
                  <w:rPr>
                    <w:rFonts w:ascii="Cambria Math" w:eastAsiaTheme="minorEastAsia" w:hAnsi="Cambria Math"/>
                  </w:rPr>
                  <m:t>n-1</m:t>
                </m:r>
              </m:e>
            </m:d>
          </m:den>
        </m:f>
        <m:r>
          <m:rPr>
            <m:nor/>
          </m:rPr>
          <w:rPr>
            <w:rFonts w:ascii="Cambria Math" w:eastAsiaTheme="minorEastAsia" w:hAnsi="Cambria Math"/>
          </w:rPr>
          <m:t xml:space="preserve"> </m:t>
        </m:r>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 xml:space="preserve">1+ </m:t>
            </m:r>
            <m:r>
              <w:rPr>
                <w:rFonts w:ascii="Cambria Math" w:eastAsiaTheme="minorEastAsia" w:hAnsi="Cambria Math"/>
              </w:rPr>
              <m:t>ρ</m:t>
            </m:r>
          </m:e>
        </m:d>
      </m:oMath>
      <w:r w:rsidR="003453F3">
        <w:rPr>
          <w:rFonts w:eastAsiaTheme="minorEastAsia"/>
        </w:rPr>
        <w:t xml:space="preserve"> </w:t>
      </w:r>
    </w:p>
    <w:p w:rsidR="003453F3" w:rsidRDefault="00DC7E84" w:rsidP="003B2680">
      <w:pPr>
        <w:spacing w:line="480" w:lineRule="auto"/>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m:oMath>
        <m:r>
          <m:rPr>
            <m:sty m:val="p"/>
          </m:rPr>
          <w:rPr>
            <w:rFonts w:ascii="Cambria Math" w:eastAsiaTheme="minorEastAsia" w:hAnsi="Cambria Math"/>
          </w:rPr>
          <m:t>≤</m:t>
        </m:r>
      </m:oMath>
      <w:r w:rsidR="003453F3">
        <w:rPr>
          <w:rFonts w:eastAsiaTheme="minorEastAsia"/>
        </w:rPr>
        <w:t xml:space="preserve"> </w:t>
      </w:r>
      <m:oMath>
        <m:f>
          <m:fPr>
            <m:ctrlPr>
              <w:rPr>
                <w:rFonts w:ascii="Cambria Math" w:eastAsiaTheme="minorEastAsia" w:hAnsi="Cambria Math"/>
              </w:rPr>
            </m:ctrlPr>
          </m:fPr>
          <m:num>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 xml:space="preserve"> </m:t>
                </m:r>
                <m:d>
                  <m:dPr>
                    <m:begChr m:val="["/>
                    <m:endChr m:val="]"/>
                    <m:ctrlPr>
                      <w:rPr>
                        <w:rFonts w:ascii="Cambria Math" w:eastAsiaTheme="minorEastAsia" w:hAnsi="Cambria Math"/>
                      </w:rPr>
                    </m:ctrlPr>
                  </m:dPr>
                  <m:e>
                    <m:sSup>
                      <m:sSupPr>
                        <m:ctrlPr>
                          <w:rPr>
                            <w:rFonts w:ascii="Cambria Math" w:eastAsiaTheme="minorEastAsia" w:hAnsi="Cambria Math"/>
                          </w:rPr>
                        </m:ctrlPr>
                      </m:sSup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e>
                </m:d>
              </m:e>
              <m:sup>
                <m:r>
                  <m:rPr>
                    <m:nor/>
                  </m:rPr>
                  <w:rPr>
                    <w:rFonts w:ascii="Cambria Math" w:eastAsiaTheme="minorEastAsia" w:hAnsi="Cambria Math"/>
                  </w:rPr>
                  <m:t>0.5</m:t>
                </m:r>
              </m:sup>
            </m:sSup>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nor/>
              </m:rPr>
              <w:rPr>
                <w:rFonts w:ascii="Cambria Math" w:eastAsiaTheme="minorEastAsia" w:hAnsi="Cambria Math"/>
              </w:rPr>
              <m:t>)</m:t>
            </m:r>
          </m:num>
          <m:den>
            <m:r>
              <m:rPr>
                <m:nor/>
              </m:rPr>
              <w:rPr>
                <w:rFonts w:ascii="Cambria Math" w:eastAsiaTheme="minorEastAsia" w:hAnsi="Cambria Math"/>
              </w:rPr>
              <m:t>2</m:t>
            </m:r>
            <m:d>
              <m:dPr>
                <m:ctrlPr>
                  <w:rPr>
                    <w:rFonts w:ascii="Cambria Math" w:eastAsiaTheme="minorEastAsia" w:hAnsi="Cambria Math"/>
                  </w:rPr>
                </m:ctrlPr>
              </m:dPr>
              <m:e>
                <m:r>
                  <m:rPr>
                    <m:nor/>
                  </m:rPr>
                  <w:rPr>
                    <w:rFonts w:ascii="Cambria Math" w:eastAsiaTheme="minorEastAsia" w:hAnsi="Cambria Math"/>
                  </w:rPr>
                  <m:t>n-1</m:t>
                </m:r>
              </m:e>
            </m:d>
          </m:den>
        </m:f>
        <m:r>
          <m:rPr>
            <m:nor/>
          </m:rPr>
          <w:rPr>
            <w:rFonts w:ascii="Cambria Math" w:eastAsiaTheme="minorEastAsia" w:hAnsi="Cambria Math"/>
          </w:rPr>
          <m:t xml:space="preserve"> </m:t>
        </m:r>
        <m:r>
          <m:rPr>
            <m:sty m:val="p"/>
          </m:rPr>
          <w:rPr>
            <w:rFonts w:ascii="Cambria Math" w:eastAsiaTheme="minorEastAsia" w:hAnsi="Cambria Math"/>
          </w:rPr>
          <m:t xml:space="preserve"> </m:t>
        </m:r>
      </m:oMath>
      <w:r w:rsidR="003453F3">
        <w:rPr>
          <w:rFonts w:eastAsiaTheme="minorEastAsia"/>
        </w:rPr>
        <w:t>.</w:t>
      </w:r>
    </w:p>
    <w:p w:rsidR="003453F3" w:rsidRDefault="003453F3" w:rsidP="003B2680">
      <w:pPr>
        <w:spacing w:line="480" w:lineRule="auto"/>
        <w:rPr>
          <w:rFonts w:eastAsiaTheme="minorEastAsia"/>
        </w:rPr>
      </w:pPr>
    </w:p>
    <w:p w:rsidR="008B3A86" w:rsidRDefault="003453F3" w:rsidP="003B2680">
      <w:pPr>
        <w:spacing w:line="480" w:lineRule="auto"/>
        <w:rPr>
          <w:rFonts w:eastAsiaTheme="minorEastAsia"/>
        </w:rPr>
      </w:pPr>
      <w:r>
        <w:rPr>
          <w:rFonts w:eastAsiaTheme="minorEastAsia"/>
        </w:rPr>
        <w:t>c)</w:t>
      </w:r>
      <w:r w:rsidR="008B3A86">
        <w:rPr>
          <w:rFonts w:eastAsiaTheme="minorEastAsia"/>
        </w:rPr>
        <w:t xml:space="preserve"> The bounds in Theorem 2 cannot be tightened any further, as can be seen from the fact that the extremal transaction</w:t>
      </w:r>
      <w:r w:rsidR="00C11CB2">
        <w:rPr>
          <w:rFonts w:eastAsiaTheme="minorEastAsia"/>
        </w:rPr>
        <w:t>s</w:t>
      </w:r>
      <w:r w:rsidR="008B3A86">
        <w:rPr>
          <w:rFonts w:eastAsiaTheme="minorEastAsia"/>
        </w:rPr>
        <w:t xml:space="preserve"> discussed in sub-section 7 of the proof </w:t>
      </w:r>
      <w:r w:rsidR="00C11CB2">
        <w:rPr>
          <w:rFonts w:eastAsiaTheme="minorEastAsia"/>
        </w:rPr>
        <w:t>lie</w:t>
      </w:r>
      <w:r w:rsidR="008B3A86">
        <w:rPr>
          <w:rFonts w:eastAsiaTheme="minorEastAsia"/>
        </w:rPr>
        <w:t xml:space="preserve"> on the bound.</w:t>
      </w:r>
    </w:p>
    <w:p w:rsidR="0072124D" w:rsidRDefault="0072124D" w:rsidP="003B2680">
      <w:pPr>
        <w:spacing w:line="480" w:lineRule="auto"/>
        <w:rPr>
          <w:rFonts w:eastAsiaTheme="minorEastAsia"/>
        </w:rPr>
      </w:pPr>
    </w:p>
    <w:p w:rsidR="00B178A5" w:rsidRDefault="0072124D" w:rsidP="003B2680">
      <w:pPr>
        <w:spacing w:line="480" w:lineRule="auto"/>
        <w:rPr>
          <w:rFonts w:eastAsiaTheme="minorEastAsia"/>
        </w:rPr>
      </w:pPr>
      <w:r>
        <w:rPr>
          <w:rFonts w:eastAsiaTheme="minorEastAsia"/>
        </w:rPr>
        <w:t xml:space="preserve">d) </w:t>
      </w:r>
      <w:r w:rsidR="00B178A5">
        <w:rPr>
          <w:rFonts w:eastAsiaTheme="minorEastAsia"/>
        </w:rPr>
        <w:t xml:space="preserve">As </w:t>
      </w:r>
      <m:oMath>
        <m:r>
          <w:rPr>
            <w:rFonts w:ascii="Cambria Math" w:eastAsiaTheme="minorEastAsia" w:hAnsi="Cambria Math"/>
          </w:rPr>
          <m:t>τ</m:t>
        </m:r>
        <m:r>
          <m:rPr>
            <m:sty m:val="p"/>
          </m:rPr>
          <w:rPr>
            <w:rFonts w:ascii="Cambria Math" w:eastAsiaTheme="minorEastAsia" w:hAnsi="Cambria Math"/>
          </w:rPr>
          <m:t xml:space="preserve"> </m:t>
        </m:r>
      </m:oMath>
      <w:r w:rsidR="00B178A5">
        <w:rPr>
          <w:rFonts w:eastAsiaTheme="minorEastAsia"/>
        </w:rPr>
        <w:t xml:space="preserve"> tends to infinity, the upper bound in Part (iii) of Theorem 2 tends to</w:t>
      </w:r>
    </w:p>
    <w:p w:rsidR="0072124D" w:rsidRDefault="00B178A5" w:rsidP="003B2680">
      <w:pPr>
        <w:spacing w:line="480" w:lineRule="auto"/>
        <w:rPr>
          <w:rFonts w:eastAsiaTheme="minorEastAsia"/>
        </w:rPr>
      </w:pPr>
      <w:r>
        <w:rPr>
          <w:rFonts w:eastAsiaTheme="minorEastAsia"/>
        </w:rPr>
        <w:tab/>
        <w:t xml:space="preserve"> </w:t>
      </w:r>
      <m:oMath>
        <m:r>
          <m:rPr>
            <m:nor/>
          </m:rPr>
          <w:rPr>
            <w:rFonts w:ascii="Cambria Math" w:eastAsiaTheme="minorEastAsia" w:hAnsi="Cambria Math"/>
          </w:rPr>
          <m:t xml:space="preserve">(1- </m:t>
        </m:r>
        <m:f>
          <m:fPr>
            <m:ctrlPr>
              <w:rPr>
                <w:rFonts w:ascii="Cambria Math" w:eastAsiaTheme="minorEastAsia" w:hAnsi="Cambria Math"/>
              </w:rPr>
            </m:ctrlPr>
          </m:fPr>
          <m:num>
            <m:r>
              <m:rPr>
                <m:nor/>
              </m:rPr>
              <w:rPr>
                <w:rFonts w:ascii="Cambria Math" w:eastAsiaTheme="minorEastAsia" w:hAnsi="Cambria Math"/>
              </w:rPr>
              <m:t>1</m:t>
            </m:r>
          </m:num>
          <m:den>
            <m:d>
              <m:dPr>
                <m:ctrlPr>
                  <w:rPr>
                    <w:rFonts w:ascii="Cambria Math" w:eastAsiaTheme="minorEastAsia" w:hAnsi="Cambria Math"/>
                  </w:rPr>
                </m:ctrlPr>
              </m:dPr>
              <m:e>
                <m:r>
                  <m:rPr>
                    <m:nor/>
                  </m:rPr>
                  <w:rPr>
                    <w:rFonts w:ascii="Cambria Math" w:eastAsiaTheme="minorEastAsia" w:hAnsi="Cambria Math"/>
                  </w:rPr>
                  <m:t>n-1</m:t>
                </m:r>
              </m:e>
            </m:d>
          </m:den>
        </m:f>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oMath>
      <w:r>
        <w:rPr>
          <w:rFonts w:eastAsiaTheme="minorEastAsia"/>
        </w:rPr>
        <w:t xml:space="preserve">  , and the lower bound tends to zero.</w:t>
      </w:r>
    </w:p>
    <w:p w:rsidR="00C11CB2" w:rsidRDefault="002613D3" w:rsidP="003B2680">
      <w:pPr>
        <w:spacing w:line="480" w:lineRule="auto"/>
        <w:rPr>
          <w:rFonts w:eastAsiaTheme="minorEastAsia"/>
        </w:rPr>
      </w:pPr>
      <w:r>
        <w:rPr>
          <w:rFonts w:eastAsiaTheme="minorEastAsia"/>
          <w:u w:val="single"/>
        </w:rPr>
        <w:t>Proof</w:t>
      </w:r>
      <w:r w:rsidRPr="000E501B">
        <w:rPr>
          <w:rFonts w:eastAsiaTheme="minorEastAsia"/>
        </w:rPr>
        <w:t>.</w:t>
      </w:r>
      <w:r w:rsidR="000E501B" w:rsidRPr="000E501B">
        <w:rPr>
          <w:rFonts w:eastAsiaTheme="minorEastAsia"/>
        </w:rPr>
        <w:t xml:space="preserve"> </w:t>
      </w:r>
      <w:r w:rsidR="003941A5">
        <w:rPr>
          <w:rFonts w:eastAsiaTheme="minorEastAsia"/>
        </w:rPr>
        <w:t>The proof is given in Appendix 3</w:t>
      </w:r>
    </w:p>
    <w:p w:rsidR="00C11CB2" w:rsidRDefault="00C11CB2" w:rsidP="003B2680">
      <w:pPr>
        <w:spacing w:line="480" w:lineRule="auto"/>
        <w:rPr>
          <w:rFonts w:eastAsiaTheme="minorEastAsia"/>
        </w:rPr>
      </w:pPr>
    </w:p>
    <w:p w:rsidR="00C11CB2" w:rsidRDefault="00C11CB2" w:rsidP="003B2680">
      <w:pPr>
        <w:spacing w:line="480" w:lineRule="auto"/>
        <w:rPr>
          <w:rFonts w:eastAsiaTheme="minorEastAsia"/>
        </w:rPr>
      </w:pPr>
      <w:r>
        <w:rPr>
          <w:rFonts w:eastAsiaTheme="minorEastAsia"/>
        </w:rPr>
        <w:t xml:space="preserve">e) </w:t>
      </w:r>
      <w:r w:rsidR="008C4302">
        <w:rPr>
          <w:rFonts w:eastAsiaTheme="minorEastAsia"/>
        </w:rPr>
        <w:t>The bounds in Theorem 2 depend on the roots of a particular quadratic equation; namely, the quadratic at equation (12) in the proof of the Theorem. It follows from the argument in Appendix 3 that the lower root of this</w:t>
      </w:r>
      <w:r>
        <w:rPr>
          <w:rFonts w:eastAsiaTheme="minorEastAsia"/>
        </w:rPr>
        <w:t xml:space="preserve"> quadratic is always greater than </w:t>
      </w:r>
      <m:oMath>
        <m:f>
          <m:fPr>
            <m:ctrlPr>
              <w:rPr>
                <w:rFonts w:ascii="Cambria Math" w:eastAsiaTheme="minorEastAsia" w:hAnsi="Cambria Math"/>
              </w:rPr>
            </m:ctrlPr>
          </m:fPr>
          <m:num>
            <m:r>
              <m:rPr>
                <m:nor/>
              </m:rPr>
              <w:rPr>
                <w:rFonts w:ascii="Cambria Math" w:eastAsiaTheme="minorEastAsia" w:hAnsi="Cambria Math"/>
              </w:rPr>
              <m:t>(n-1)</m:t>
            </m:r>
          </m:num>
          <m:den>
            <m:r>
              <m:rPr>
                <m:nor/>
              </m:rPr>
              <w:rPr>
                <w:rFonts w:ascii="Cambria Math" w:eastAsiaTheme="minorEastAsia" w:hAnsi="Cambria Math"/>
              </w:rPr>
              <m:t>(n-2)</m:t>
            </m:r>
          </m:den>
        </m:f>
      </m:oMath>
      <w:r>
        <w:rPr>
          <w:rFonts w:eastAsiaTheme="minorEastAsia"/>
        </w:rPr>
        <w:t xml:space="preserve"> </w:t>
      </w:r>
      <w:r w:rsidR="008C4302">
        <w:rPr>
          <w:rFonts w:eastAsiaTheme="minorEastAsia"/>
        </w:rPr>
        <w:t xml:space="preserve">. This </w:t>
      </w:r>
      <w:r>
        <w:rPr>
          <w:rFonts w:eastAsiaTheme="minorEastAsia"/>
        </w:rPr>
        <w:t xml:space="preserve">means that </w:t>
      </w:r>
      <w:r>
        <w:rPr>
          <w:rFonts w:eastAsiaTheme="minorEastAsia"/>
        </w:rPr>
        <w:lastRenderedPageBreak/>
        <w:t xml:space="preserve">a weaker version of Theorem 2 can be stated. For example, the weaker version of Theorem 2 part (iii) is:- </w:t>
      </w:r>
    </w:p>
    <w:p w:rsidR="00C11CB2" w:rsidRDefault="00C11CB2" w:rsidP="003B2680">
      <w:pPr>
        <w:spacing w:line="480" w:lineRule="auto"/>
        <w:rPr>
          <w:rFonts w:eastAsiaTheme="minorEastAsia"/>
        </w:rPr>
      </w:pPr>
      <w:r>
        <w:t xml:space="preserve">“Let </w:t>
      </w:r>
      <w:r>
        <w:rPr>
          <w:b/>
        </w:rPr>
        <w:t>a</w:t>
      </w:r>
      <w:r>
        <w:t xml:space="preserve"> be a transaction of length (n+1), with </w:t>
      </w:r>
      <m:oMath>
        <m:sSub>
          <m:sSubPr>
            <m:ctrlPr>
              <w:rPr>
                <w:rFonts w:ascii="Cambria Math" w:hAnsi="Cambria Math"/>
              </w:rPr>
            </m:ctrlPr>
          </m:sSubPr>
          <m:e>
            <m:r>
              <m:rPr>
                <m:nor/>
              </m:rPr>
              <w:rPr>
                <w:rFonts w:ascii="Cambria Math" w:hAnsi="Cambria Math"/>
              </w:rPr>
              <m:t>a</m:t>
            </m:r>
          </m:e>
          <m:sub>
            <m:r>
              <m:rPr>
                <m:nor/>
              </m:rPr>
              <w:rPr>
                <w:rFonts w:ascii="Cambria Math" w:hAnsi="Cambria Math"/>
              </w:rPr>
              <m:t>0</m:t>
            </m:r>
          </m:sub>
        </m:sSub>
        <m:r>
          <m:rPr>
            <m:nor/>
          </m:rPr>
          <w:rPr>
            <w:rFonts w:ascii="Cambria Math" w:hAnsi="Cambria Math"/>
          </w:rPr>
          <m:t>&lt;0</m:t>
        </m:r>
      </m:oMath>
      <w:r>
        <w:rPr>
          <w:rFonts w:eastAsiaTheme="minorEastAsia"/>
        </w:rPr>
        <w:t xml:space="preserve"> , and </w:t>
      </w:r>
      <m:oMath>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m:t>
            </m:r>
          </m:sub>
        </m:sSub>
        <m:r>
          <m:rPr>
            <m:nor/>
          </m:rPr>
          <w:rPr>
            <w:rFonts w:ascii="Cambria Math" w:eastAsiaTheme="minorEastAsia" w:hAnsi="Cambria Math"/>
          </w:rPr>
          <m:t>&gt;0</m:t>
        </m:r>
      </m:oMath>
      <w:r>
        <w:rPr>
          <w:rFonts w:eastAsiaTheme="minorEastAsia"/>
        </w:rPr>
        <w:t xml:space="preserve"> , and </w:t>
      </w:r>
      <m:oMath>
        <m:r>
          <m:rPr>
            <m:nor/>
          </m:rPr>
          <w:rPr>
            <w:rFonts w:ascii="Cambria Math" w:eastAsiaTheme="minorEastAsia" w:hAnsi="Cambria Math"/>
          </w:rPr>
          <m:t>n ≥3</m:t>
        </m:r>
      </m:oMath>
      <w:r>
        <w:rPr>
          <w:rFonts w:eastAsiaTheme="minorEastAsia"/>
        </w:rPr>
        <w:t xml:space="preserve"> .</w:t>
      </w:r>
    </w:p>
    <w:p w:rsidR="00C11CB2" w:rsidRPr="00ED5B34" w:rsidRDefault="00C11CB2" w:rsidP="003B2680">
      <w:pPr>
        <w:spacing w:line="480" w:lineRule="auto"/>
        <w:rPr>
          <w:rFonts w:eastAsiaTheme="minorEastAsia"/>
        </w:rPr>
      </w:pPr>
      <w:r>
        <w:rPr>
          <w:rFonts w:eastAsiaTheme="minorEastAsia"/>
        </w:rPr>
        <w:t xml:space="preserve">if </w:t>
      </w:r>
      <w:r>
        <w:rPr>
          <w:rFonts w:eastAsiaTheme="minorEastAsia"/>
          <w:b/>
        </w:rPr>
        <w:t>a</w:t>
      </w:r>
      <w:r>
        <w:rPr>
          <w:rFonts w:eastAsiaTheme="minorEastAsia"/>
        </w:rPr>
        <w:t xml:space="preserve"> has multiple IRRs, it has at least one IRR, </w:t>
      </w:r>
      <m:oMath>
        <m:r>
          <w:rPr>
            <w:rFonts w:ascii="Cambria Math" w:eastAsiaTheme="minorEastAsia" w:hAnsi="Cambria Math"/>
          </w:rPr>
          <m:t>ρ</m:t>
        </m:r>
      </m:oMath>
      <w:r>
        <w:rPr>
          <w:rFonts w:eastAsiaTheme="minorEastAsia"/>
        </w:rPr>
        <w:t xml:space="preserve"> say, such that  </w:t>
      </w:r>
    </w:p>
    <w:p w:rsidR="00C11CB2" w:rsidRDefault="00C11CB2" w:rsidP="003B2680">
      <w:pPr>
        <w:spacing w:line="480" w:lineRule="auto"/>
        <w:rPr>
          <w:rFonts w:eastAsiaTheme="minorEastAsia"/>
        </w:rPr>
      </w:pPr>
      <w:r>
        <w:rPr>
          <w:rFonts w:eastAsiaTheme="minorEastAsia"/>
        </w:rPr>
        <w:t xml:space="preserve">            </w:t>
      </w:r>
      <m:oMath>
        <m:r>
          <m:rPr>
            <m:nor/>
          </m:rPr>
          <w:rPr>
            <w:rFonts w:ascii="Cambria Math" w:eastAsiaTheme="minorEastAsia" w:hAnsi="Cambria Math"/>
          </w:rPr>
          <m:t xml:space="preserve">(1+ </m:t>
        </m:r>
        <m:f>
          <m:fPr>
            <m:ctrlPr>
              <w:rPr>
                <w:rFonts w:ascii="Cambria Math" w:eastAsiaTheme="minorEastAsia" w:hAnsi="Cambria Math"/>
              </w:rPr>
            </m:ctrlPr>
          </m:fPr>
          <m:num>
            <m:r>
              <m:rPr>
                <m:nor/>
              </m:rPr>
              <w:rPr>
                <w:rFonts w:ascii="Cambria Math" w:eastAsiaTheme="minorEastAsia" w:hAnsi="Cambria Math"/>
              </w:rPr>
              <m:t>1</m:t>
            </m:r>
          </m:num>
          <m:den>
            <m:d>
              <m:dPr>
                <m:ctrlPr>
                  <w:rPr>
                    <w:rFonts w:ascii="Cambria Math" w:eastAsiaTheme="minorEastAsia" w:hAnsi="Cambria Math"/>
                  </w:rPr>
                </m:ctrlPr>
              </m:dPr>
              <m:e>
                <m:r>
                  <m:rPr>
                    <m:nor/>
                  </m:rPr>
                  <w:rPr>
                    <w:rFonts w:ascii="Cambria Math" w:eastAsiaTheme="minorEastAsia" w:hAnsi="Cambria Math"/>
                  </w:rPr>
                  <m:t>n-2</m:t>
                </m:r>
              </m:e>
            </m:d>
          </m:den>
        </m:f>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nor/>
          </m:rPr>
          <w:rPr>
            <w:rFonts w:ascii="Cambria Math" w:eastAsiaTheme="minorEastAsia" w:hAnsi="Cambria Math"/>
          </w:rPr>
          <m:t xml:space="preserve">)  &lt;   </m:t>
        </m:r>
        <m:d>
          <m:dPr>
            <m:ctrlPr>
              <w:rPr>
                <w:rFonts w:ascii="Cambria Math" w:eastAsiaTheme="minorEastAsia" w:hAnsi="Cambria Math"/>
              </w:rPr>
            </m:ctrlPr>
          </m:dPr>
          <m:e>
            <m:r>
              <m:rPr>
                <m:nor/>
              </m:rPr>
              <w:rPr>
                <w:rFonts w:ascii="Cambria Math" w:eastAsiaTheme="minorEastAsia" w:hAnsi="Cambria Math"/>
              </w:rPr>
              <m:t>1+ ρ</m:t>
            </m:r>
          </m:e>
        </m:d>
        <m:r>
          <m:rPr>
            <m:nor/>
          </m:rPr>
          <w:rPr>
            <w:rFonts w:ascii="Cambria Math" w:eastAsiaTheme="minorEastAsia" w:hAnsi="Cambria Math"/>
          </w:rPr>
          <m:t xml:space="preserve">    &lt;</m:t>
        </m:r>
      </m:oMath>
      <w:r>
        <w:rPr>
          <w:rFonts w:eastAsiaTheme="minorEastAsia"/>
        </w:rPr>
        <w:t xml:space="preserve"> </w:t>
      </w:r>
      <m:oMath>
        <m:r>
          <m:rPr>
            <m:nor/>
          </m:rPr>
          <w:rPr>
            <w:rFonts w:ascii="Cambria Math" w:eastAsiaTheme="minorEastAsia" w:hAnsi="Cambria Math"/>
          </w:rPr>
          <m:t xml:space="preserve">(1- </m:t>
        </m:r>
        <m:f>
          <m:fPr>
            <m:ctrlPr>
              <w:rPr>
                <w:rFonts w:ascii="Cambria Math" w:eastAsiaTheme="minorEastAsia" w:hAnsi="Cambria Math"/>
              </w:rPr>
            </m:ctrlPr>
          </m:fPr>
          <m:num>
            <m:r>
              <m:rPr>
                <m:nor/>
              </m:rPr>
              <w:rPr>
                <w:rFonts w:ascii="Cambria Math" w:eastAsiaTheme="minorEastAsia" w:hAnsi="Cambria Math"/>
              </w:rPr>
              <m:t>1</m:t>
            </m:r>
          </m:num>
          <m:den>
            <m:d>
              <m:dPr>
                <m:ctrlPr>
                  <w:rPr>
                    <w:rFonts w:ascii="Cambria Math" w:eastAsiaTheme="minorEastAsia" w:hAnsi="Cambria Math"/>
                  </w:rPr>
                </m:ctrlPr>
              </m:dPr>
              <m:e>
                <m:r>
                  <m:rPr>
                    <m:nor/>
                  </m:rPr>
                  <w:rPr>
                    <w:rFonts w:ascii="Cambria Math" w:eastAsiaTheme="minorEastAsia" w:hAnsi="Cambria Math"/>
                  </w:rPr>
                  <m:t>n-1</m:t>
                </m:r>
              </m:e>
            </m:d>
          </m:den>
        </m:f>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oMath>
      <w:r>
        <w:rPr>
          <w:rFonts w:eastAsiaTheme="minorEastAsia"/>
        </w:rPr>
        <w:t xml:space="preserve">  .”</w:t>
      </w:r>
    </w:p>
    <w:p w:rsidR="00C11CB2" w:rsidRDefault="00C11CB2" w:rsidP="003B2680">
      <w:pPr>
        <w:spacing w:line="480" w:lineRule="auto"/>
        <w:rPr>
          <w:rFonts w:eastAsiaTheme="minorEastAsia"/>
        </w:rPr>
      </w:pPr>
      <w:r>
        <w:rPr>
          <w:rFonts w:eastAsiaTheme="minorEastAsia"/>
        </w:rPr>
        <w:t xml:space="preserve"> There are corresponding weaker versions of parts (</w:t>
      </w:r>
      <w:proofErr w:type="spellStart"/>
      <w:r>
        <w:rPr>
          <w:rFonts w:eastAsiaTheme="minorEastAsia"/>
        </w:rPr>
        <w:t>i</w:t>
      </w:r>
      <w:proofErr w:type="spellEnd"/>
      <w:r>
        <w:rPr>
          <w:rFonts w:eastAsiaTheme="minorEastAsia"/>
        </w:rPr>
        <w:t>) and (ii).</w:t>
      </w:r>
    </w:p>
    <w:p w:rsidR="00C11CB2" w:rsidRDefault="00C11CB2" w:rsidP="003B2680">
      <w:pPr>
        <w:spacing w:line="480" w:lineRule="auto"/>
        <w:rPr>
          <w:rFonts w:eastAsiaTheme="minorEastAsia"/>
        </w:rPr>
      </w:pPr>
    </w:p>
    <w:p w:rsidR="00C11CB2" w:rsidRDefault="00C11CB2" w:rsidP="003B2680">
      <w:pPr>
        <w:spacing w:line="480" w:lineRule="auto"/>
        <w:rPr>
          <w:rFonts w:eastAsiaTheme="minorEastAsia"/>
        </w:rPr>
      </w:pPr>
      <w:r>
        <w:rPr>
          <w:rFonts w:eastAsiaTheme="minorEastAsia"/>
        </w:rPr>
        <w:t>The only reason for quoting this weaker version of the theorem is because it is so computationally simple it may on occasion be useful.</w:t>
      </w:r>
    </w:p>
    <w:p w:rsidR="00C11CB2" w:rsidRDefault="00C11CB2" w:rsidP="003B2680">
      <w:pPr>
        <w:spacing w:line="480" w:lineRule="auto"/>
        <w:rPr>
          <w:rFonts w:eastAsiaTheme="minorEastAsia"/>
        </w:rPr>
      </w:pPr>
    </w:p>
    <w:p w:rsidR="008F7155" w:rsidRDefault="008F7155" w:rsidP="003B2680">
      <w:pPr>
        <w:spacing w:line="480" w:lineRule="auto"/>
        <w:rPr>
          <w:rFonts w:eastAsiaTheme="minorEastAsia"/>
          <w:b/>
        </w:rPr>
      </w:pPr>
      <w:r w:rsidRPr="008F7155">
        <w:rPr>
          <w:rFonts w:eastAsiaTheme="minorEastAsia"/>
          <w:b/>
        </w:rPr>
        <w:t xml:space="preserve">5. The </w:t>
      </w:r>
      <w:r>
        <w:rPr>
          <w:rFonts w:eastAsiaTheme="minorEastAsia"/>
          <w:b/>
        </w:rPr>
        <w:t>case where the final term in the transaction is negative.</w:t>
      </w:r>
    </w:p>
    <w:p w:rsidR="008F7155" w:rsidRDefault="008F7155" w:rsidP="003B2680">
      <w:pPr>
        <w:spacing w:line="480" w:lineRule="auto"/>
        <w:rPr>
          <w:rFonts w:eastAsiaTheme="minorEastAsia"/>
        </w:rPr>
      </w:pPr>
      <w:r>
        <w:rPr>
          <w:rFonts w:eastAsiaTheme="minorEastAsia"/>
        </w:rPr>
        <w:t xml:space="preserve">This section considers transactions for which </w:t>
      </w:r>
      <m:oMath>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m:t>
            </m:r>
          </m:sub>
        </m:sSub>
      </m:oMath>
      <w:r>
        <w:rPr>
          <w:rFonts w:eastAsiaTheme="minorEastAsia"/>
        </w:rPr>
        <w:t xml:space="preserve"> &lt; 0. For such transactions the function NPV(</w:t>
      </w:r>
      <w:r>
        <w:rPr>
          <w:rFonts w:eastAsiaTheme="minorEastAsia"/>
          <w:b/>
        </w:rPr>
        <w:t>a</w:t>
      </w:r>
      <w:r>
        <w:rPr>
          <w:rFonts w:eastAsiaTheme="minorEastAsia"/>
        </w:rPr>
        <w:t xml:space="preserve">, u) is negative for small u, and for large u. It is possible for this type of transaction that </w:t>
      </w:r>
      <w:r>
        <w:rPr>
          <w:rFonts w:eastAsiaTheme="minorEastAsia"/>
          <w:b/>
        </w:rPr>
        <w:t xml:space="preserve">a </w:t>
      </w:r>
      <w:r w:rsidRPr="008F7155">
        <w:rPr>
          <w:rFonts w:eastAsiaTheme="minorEastAsia"/>
        </w:rPr>
        <w:t>may not have any IRRs: this corresponds to the possibility that NPV</w:t>
      </w:r>
      <w:r>
        <w:rPr>
          <w:rFonts w:eastAsiaTheme="minorEastAsia"/>
        </w:rPr>
        <w:t>(</w:t>
      </w:r>
      <w:r>
        <w:rPr>
          <w:rFonts w:eastAsiaTheme="minorEastAsia"/>
          <w:b/>
        </w:rPr>
        <w:t>a</w:t>
      </w:r>
      <w:r>
        <w:rPr>
          <w:rFonts w:eastAsiaTheme="minorEastAsia"/>
        </w:rPr>
        <w:t xml:space="preserve">, u) &lt; 0 for all u. But if </w:t>
      </w:r>
      <w:r>
        <w:rPr>
          <w:rFonts w:eastAsiaTheme="minorEastAsia"/>
          <w:b/>
        </w:rPr>
        <w:t>a</w:t>
      </w:r>
      <w:r>
        <w:rPr>
          <w:rFonts w:eastAsiaTheme="minorEastAsia"/>
        </w:rPr>
        <w:t xml:space="preserve"> does have one or more IRRs, it will always be the case that it has at least one IRR, </w:t>
      </w:r>
      <m:oMath>
        <m:r>
          <w:rPr>
            <w:rFonts w:ascii="Cambria Math" w:eastAsiaTheme="minorEastAsia" w:hAnsi="Cambria Math"/>
          </w:rPr>
          <m:t>ρ</m:t>
        </m:r>
      </m:oMath>
      <w:r>
        <w:rPr>
          <w:rFonts w:eastAsiaTheme="minorEastAsia"/>
        </w:rPr>
        <w:t xml:space="preserve"> say, for which the derivative of the NPV function at </w:t>
      </w:r>
      <m:oMath>
        <m:r>
          <w:rPr>
            <w:rFonts w:ascii="Cambria Math" w:eastAsiaTheme="minorEastAsia" w:hAnsi="Cambria Math"/>
          </w:rPr>
          <m:t>ρ</m:t>
        </m:r>
      </m:oMath>
      <w:r>
        <w:rPr>
          <w:rFonts w:eastAsiaTheme="minorEastAsia"/>
        </w:rPr>
        <w:t xml:space="preserve"> is non-negative.</w:t>
      </w:r>
    </w:p>
    <w:p w:rsidR="008F7155" w:rsidRDefault="008F7155" w:rsidP="003B2680">
      <w:pPr>
        <w:spacing w:line="480" w:lineRule="auto"/>
        <w:rPr>
          <w:rFonts w:eastAsiaTheme="minorEastAsia"/>
        </w:rPr>
      </w:pPr>
    </w:p>
    <w:p w:rsidR="008F7155" w:rsidRDefault="008F7155" w:rsidP="003B2680">
      <w:pPr>
        <w:spacing w:line="480" w:lineRule="auto"/>
        <w:rPr>
          <w:rFonts w:eastAsiaTheme="minorEastAsia"/>
        </w:rPr>
      </w:pPr>
      <w:r>
        <w:rPr>
          <w:rFonts w:eastAsiaTheme="minorEastAsia"/>
        </w:rPr>
        <w:t xml:space="preserve">In the case that </w:t>
      </w:r>
      <w:r>
        <w:rPr>
          <w:rFonts w:eastAsiaTheme="minorEastAsia"/>
          <w:b/>
        </w:rPr>
        <w:t>a</w:t>
      </w:r>
      <w:r>
        <w:rPr>
          <w:rFonts w:eastAsiaTheme="minorEastAsia"/>
        </w:rPr>
        <w:t xml:space="preserve"> has at least one IRR, the following theorem holds.</w:t>
      </w:r>
    </w:p>
    <w:p w:rsidR="008F7155" w:rsidRDefault="008F7155" w:rsidP="003B2680">
      <w:pPr>
        <w:spacing w:line="480" w:lineRule="auto"/>
        <w:rPr>
          <w:rFonts w:eastAsiaTheme="minorEastAsia"/>
        </w:rPr>
      </w:pPr>
    </w:p>
    <w:p w:rsidR="008F7155" w:rsidRDefault="008F7155" w:rsidP="003B2680">
      <w:pPr>
        <w:spacing w:line="480" w:lineRule="auto"/>
        <w:rPr>
          <w:rFonts w:eastAsiaTheme="minorEastAsia"/>
        </w:rPr>
      </w:pPr>
      <w:r>
        <w:rPr>
          <w:rFonts w:eastAsiaTheme="minorEastAsia"/>
          <w:b/>
        </w:rPr>
        <w:t>Theorem 3.</w:t>
      </w:r>
    </w:p>
    <w:p w:rsidR="008F7155" w:rsidRDefault="008F7155" w:rsidP="003B2680">
      <w:pPr>
        <w:spacing w:line="480" w:lineRule="auto"/>
        <w:rPr>
          <w:rFonts w:eastAsiaTheme="minorEastAsia"/>
        </w:rPr>
      </w:pPr>
      <w:r>
        <w:t xml:space="preserve">Let </w:t>
      </w:r>
      <w:r>
        <w:rPr>
          <w:b/>
        </w:rPr>
        <w:t>a</w:t>
      </w:r>
      <w:r>
        <w:t xml:space="preserve"> be a transaction of length (n+1), with </w:t>
      </w:r>
      <m:oMath>
        <m:sSub>
          <m:sSubPr>
            <m:ctrlPr>
              <w:rPr>
                <w:rFonts w:ascii="Cambria Math" w:hAnsi="Cambria Math"/>
              </w:rPr>
            </m:ctrlPr>
          </m:sSubPr>
          <m:e>
            <m:r>
              <m:rPr>
                <m:nor/>
              </m:rPr>
              <w:rPr>
                <w:rFonts w:ascii="Cambria Math" w:hAnsi="Cambria Math"/>
              </w:rPr>
              <m:t>a</m:t>
            </m:r>
          </m:e>
          <m:sub>
            <m:r>
              <m:rPr>
                <m:nor/>
              </m:rPr>
              <w:rPr>
                <w:rFonts w:ascii="Cambria Math" w:hAnsi="Cambria Math"/>
              </w:rPr>
              <m:t>0</m:t>
            </m:r>
          </m:sub>
        </m:sSub>
        <m:r>
          <m:rPr>
            <m:nor/>
          </m:rPr>
          <w:rPr>
            <w:rFonts w:ascii="Cambria Math" w:hAnsi="Cambria Math"/>
          </w:rPr>
          <m:t>&lt;0</m:t>
        </m:r>
      </m:oMath>
      <w:r>
        <w:rPr>
          <w:rFonts w:eastAsiaTheme="minorEastAsia"/>
        </w:rPr>
        <w:t xml:space="preserve"> , and </w:t>
      </w:r>
      <m:oMath>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m:t>
            </m:r>
          </m:sub>
        </m:sSub>
        <m:r>
          <m:rPr>
            <m:nor/>
          </m:rPr>
          <w:rPr>
            <w:rFonts w:ascii="Cambria Math" w:eastAsiaTheme="minorEastAsia" w:hAnsi="Cambria Math"/>
          </w:rPr>
          <m:t>&lt;0</m:t>
        </m:r>
      </m:oMath>
      <w:r>
        <w:rPr>
          <w:rFonts w:eastAsiaTheme="minorEastAsia"/>
        </w:rPr>
        <w:t xml:space="preserve"> , and </w:t>
      </w:r>
      <m:oMath>
        <m:r>
          <m:rPr>
            <m:nor/>
          </m:rPr>
          <w:rPr>
            <w:rFonts w:ascii="Cambria Math" w:eastAsiaTheme="minorEastAsia" w:hAnsi="Cambria Math"/>
          </w:rPr>
          <m:t>n ≥2</m:t>
        </m:r>
      </m:oMath>
      <w:r>
        <w:rPr>
          <w:rFonts w:eastAsiaTheme="minorEastAsia"/>
        </w:rPr>
        <w:t xml:space="preserve"> , and suppose that </w:t>
      </w:r>
      <w:r>
        <w:rPr>
          <w:rFonts w:eastAsiaTheme="minorEastAsia"/>
          <w:b/>
        </w:rPr>
        <w:t>a</w:t>
      </w:r>
      <w:r>
        <w:rPr>
          <w:rFonts w:eastAsiaTheme="minorEastAsia"/>
        </w:rPr>
        <w:t xml:space="preserve"> has at least one IRR. Then</w:t>
      </w:r>
    </w:p>
    <w:p w:rsidR="008F7155" w:rsidRDefault="008F7155" w:rsidP="003B2680">
      <w:pPr>
        <w:spacing w:line="480" w:lineRule="auto"/>
        <w:rPr>
          <w:rFonts w:eastAsiaTheme="minorEastAsia"/>
        </w:rPr>
      </w:pPr>
      <w:r>
        <w:rPr>
          <w:rFonts w:eastAsiaTheme="minorEastAsia"/>
        </w:rPr>
        <w:t>(</w:t>
      </w:r>
      <w:proofErr w:type="spellStart"/>
      <w:r>
        <w:rPr>
          <w:rFonts w:eastAsiaTheme="minorEastAsia"/>
        </w:rPr>
        <w:t>i</w:t>
      </w:r>
      <w:proofErr w:type="spellEnd"/>
      <w:r>
        <w:rPr>
          <w:rFonts w:eastAsiaTheme="minorEastAsia"/>
        </w:rPr>
        <w:t xml:space="preserve">)  </w:t>
      </w:r>
      <w:r>
        <w:rPr>
          <w:rFonts w:eastAsiaTheme="minorEastAsia"/>
          <w:b/>
        </w:rPr>
        <w:t>a</w:t>
      </w:r>
      <w:r>
        <w:rPr>
          <w:rFonts w:eastAsiaTheme="minorEastAsia"/>
        </w:rPr>
        <w:t xml:space="preserve"> has at most one IRR, </w:t>
      </w:r>
      <m:oMath>
        <m:r>
          <w:rPr>
            <w:rFonts w:ascii="Cambria Math" w:eastAsiaTheme="minorEastAsia" w:hAnsi="Cambria Math"/>
          </w:rPr>
          <m:t>ρ</m:t>
        </m:r>
      </m:oMath>
      <w:r>
        <w:rPr>
          <w:rFonts w:eastAsiaTheme="minorEastAsia"/>
        </w:rPr>
        <w:t xml:space="preserve"> say, such that</w:t>
      </w:r>
    </w:p>
    <w:p w:rsidR="008F7155" w:rsidRDefault="008F7155" w:rsidP="003B2680">
      <w:pPr>
        <w:spacing w:line="480" w:lineRule="auto"/>
        <w:rPr>
          <w:rFonts w:eastAsiaTheme="minorEastAsia"/>
        </w:rPr>
      </w:pPr>
      <w:r>
        <w:rPr>
          <w:rFonts w:eastAsiaTheme="minorEastAsia"/>
        </w:rPr>
        <w:t xml:space="preserve">       (1 + </w:t>
      </w:r>
      <m:oMath>
        <m:r>
          <w:rPr>
            <w:rFonts w:ascii="Cambria Math" w:eastAsiaTheme="minorEastAsia" w:hAnsi="Cambria Math"/>
          </w:rPr>
          <m:t>ρ</m:t>
        </m:r>
      </m:oMath>
      <w:r>
        <w:rPr>
          <w:rFonts w:eastAsiaTheme="minorEastAsia"/>
        </w:rPr>
        <w:t xml:space="preserve">)  &gt;   </w:t>
      </w:r>
      <m:oMath>
        <m:r>
          <m:rPr>
            <m:nor/>
          </m:rPr>
          <w:rPr>
            <w:rFonts w:ascii="Cambria Math" w:eastAsiaTheme="minorEastAsia" w:hAnsi="Cambria Math"/>
          </w:rPr>
          <m:t xml:space="preserve">(1- </m:t>
        </m:r>
        <m:f>
          <m:fPr>
            <m:ctrlPr>
              <w:rPr>
                <w:rFonts w:ascii="Cambria Math" w:eastAsiaTheme="minorEastAsia" w:hAnsi="Cambria Math"/>
              </w:rPr>
            </m:ctrlPr>
          </m:fPr>
          <m:num>
            <m:r>
              <m:rPr>
                <m:nor/>
              </m:rPr>
              <w:rPr>
                <w:rFonts w:ascii="Cambria Math" w:eastAsiaTheme="minorEastAsia" w:hAnsi="Cambria Math"/>
              </w:rPr>
              <m:t>1</m:t>
            </m:r>
          </m:num>
          <m:den>
            <m:r>
              <m:rPr>
                <m:nor/>
              </m:rPr>
              <w:rPr>
                <w:rFonts w:ascii="Cambria Math" w:eastAsiaTheme="minorEastAsia" w:hAnsi="Cambria Math"/>
              </w:rPr>
              <m:t>n</m:t>
            </m:r>
          </m:den>
        </m:f>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oMath>
      <w:r>
        <w:rPr>
          <w:rFonts w:eastAsiaTheme="minorEastAsia"/>
        </w:rPr>
        <w:t xml:space="preserve">  </w:t>
      </w:r>
    </w:p>
    <w:p w:rsidR="008F7155" w:rsidRDefault="008F7155" w:rsidP="003B2680">
      <w:pPr>
        <w:spacing w:line="480" w:lineRule="auto"/>
        <w:rPr>
          <w:rFonts w:eastAsiaTheme="minorEastAsia"/>
        </w:rPr>
      </w:pPr>
    </w:p>
    <w:p w:rsidR="008F7155" w:rsidRDefault="008F7155" w:rsidP="003B2680">
      <w:pPr>
        <w:spacing w:line="480" w:lineRule="auto"/>
        <w:rPr>
          <w:rFonts w:eastAsiaTheme="minorEastAsia"/>
        </w:rPr>
      </w:pPr>
      <w:r>
        <w:rPr>
          <w:rFonts w:eastAsiaTheme="minorEastAsia"/>
        </w:rPr>
        <w:lastRenderedPageBreak/>
        <w:t xml:space="preserve">(ii)  </w:t>
      </w:r>
      <w:r>
        <w:rPr>
          <w:rFonts w:eastAsiaTheme="minorEastAsia"/>
          <w:b/>
        </w:rPr>
        <w:t>a</w:t>
      </w:r>
      <w:r>
        <w:rPr>
          <w:rFonts w:eastAsiaTheme="minorEastAsia"/>
        </w:rPr>
        <w:t xml:space="preserve"> has at least one IRR, </w:t>
      </w:r>
      <m:oMath>
        <m:r>
          <w:rPr>
            <w:rFonts w:ascii="Cambria Math" w:eastAsiaTheme="minorEastAsia" w:hAnsi="Cambria Math"/>
          </w:rPr>
          <m:t>ρ</m:t>
        </m:r>
      </m:oMath>
      <w:r>
        <w:rPr>
          <w:rFonts w:eastAsiaTheme="minorEastAsia"/>
        </w:rPr>
        <w:t xml:space="preserve"> say, such that</w:t>
      </w:r>
    </w:p>
    <w:p w:rsidR="008F7155" w:rsidRDefault="008F7155" w:rsidP="003B2680">
      <w:pPr>
        <w:spacing w:line="480" w:lineRule="auto"/>
        <w:rPr>
          <w:rFonts w:eastAsiaTheme="minorEastAsia"/>
        </w:rPr>
      </w:pPr>
      <w:r>
        <w:rPr>
          <w:rFonts w:eastAsiaTheme="minorEastAsia"/>
        </w:rPr>
        <w:t xml:space="preserve">       (1 + </w:t>
      </w:r>
      <m:oMath>
        <m:r>
          <w:rPr>
            <w:rFonts w:ascii="Cambria Math" w:eastAsiaTheme="minorEastAsia" w:hAnsi="Cambria Math"/>
          </w:rPr>
          <m:t>ρ</m:t>
        </m:r>
      </m:oMath>
      <w:r>
        <w:rPr>
          <w:rFonts w:eastAsiaTheme="minorEastAsia"/>
        </w:rPr>
        <w:t xml:space="preserve">)  </w:t>
      </w:r>
      <m:oMath>
        <m:r>
          <m:rPr>
            <m:sty m:val="p"/>
          </m:rPr>
          <w:rPr>
            <w:rFonts w:ascii="Cambria Math" w:eastAsiaTheme="minorEastAsia" w:hAnsi="Cambria Math"/>
          </w:rPr>
          <m:t>≤</m:t>
        </m:r>
      </m:oMath>
      <w:r>
        <w:rPr>
          <w:rFonts w:eastAsiaTheme="minorEastAsia"/>
        </w:rPr>
        <w:t xml:space="preserve">   </w:t>
      </w:r>
      <m:oMath>
        <m:r>
          <m:rPr>
            <m:nor/>
          </m:rPr>
          <w:rPr>
            <w:rFonts w:ascii="Cambria Math" w:eastAsiaTheme="minorEastAsia" w:hAnsi="Cambria Math"/>
          </w:rPr>
          <m:t xml:space="preserve">(1- </m:t>
        </m:r>
        <m:f>
          <m:fPr>
            <m:ctrlPr>
              <w:rPr>
                <w:rFonts w:ascii="Cambria Math" w:eastAsiaTheme="minorEastAsia" w:hAnsi="Cambria Math"/>
              </w:rPr>
            </m:ctrlPr>
          </m:fPr>
          <m:num>
            <m:r>
              <m:rPr>
                <m:nor/>
              </m:rPr>
              <w:rPr>
                <w:rFonts w:ascii="Cambria Math" w:eastAsiaTheme="minorEastAsia" w:hAnsi="Cambria Math"/>
              </w:rPr>
              <m:t>1</m:t>
            </m:r>
          </m:num>
          <m:den>
            <m:r>
              <m:rPr>
                <m:nor/>
              </m:rPr>
              <w:rPr>
                <w:rFonts w:ascii="Cambria Math" w:eastAsiaTheme="minorEastAsia" w:hAnsi="Cambria Math"/>
              </w:rPr>
              <m:t>n</m:t>
            </m:r>
          </m:den>
        </m:f>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oMath>
      <w:r>
        <w:rPr>
          <w:rFonts w:eastAsiaTheme="minorEastAsia"/>
        </w:rPr>
        <w:t xml:space="preserve">  </w:t>
      </w:r>
    </w:p>
    <w:p w:rsidR="008F7155" w:rsidRDefault="00BC4650" w:rsidP="003B2680">
      <w:pPr>
        <w:spacing w:line="480" w:lineRule="auto"/>
        <w:rPr>
          <w:rFonts w:eastAsiaTheme="minorEastAsia"/>
        </w:rPr>
      </w:pPr>
      <w:r>
        <w:rPr>
          <w:rFonts w:eastAsiaTheme="minorEastAsia"/>
          <w:u w:val="single"/>
        </w:rPr>
        <w:t>Proof.</w:t>
      </w:r>
    </w:p>
    <w:p w:rsidR="009E1D06" w:rsidRDefault="0010138B" w:rsidP="003B2680">
      <w:pPr>
        <w:spacing w:line="480" w:lineRule="auto"/>
        <w:rPr>
          <w:rFonts w:eastAsiaTheme="minorEastAsia"/>
        </w:rPr>
      </w:pPr>
      <w:r>
        <w:rPr>
          <w:rFonts w:eastAsiaTheme="minorEastAsia"/>
        </w:rPr>
        <w:t>The proof is given in Appendix 4.</w:t>
      </w:r>
    </w:p>
    <w:p w:rsidR="008C4302" w:rsidRDefault="008C4302" w:rsidP="003B2680">
      <w:pPr>
        <w:spacing w:line="480" w:lineRule="auto"/>
        <w:rPr>
          <w:rFonts w:eastAsiaTheme="minorEastAsia"/>
        </w:rPr>
      </w:pPr>
    </w:p>
    <w:p w:rsidR="009E1D06" w:rsidRDefault="009E1D06" w:rsidP="003B2680">
      <w:pPr>
        <w:spacing w:line="480" w:lineRule="auto"/>
        <w:rPr>
          <w:rFonts w:eastAsiaTheme="minorEastAsia"/>
        </w:rPr>
      </w:pPr>
      <w:r>
        <w:rPr>
          <w:rFonts w:eastAsiaTheme="minorEastAsia"/>
        </w:rPr>
        <w:t xml:space="preserve">It is worth restating one specific implication arising from Theorem 3. Namely, if a transaction with </w:t>
      </w:r>
      <m:oMath>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m:t>
            </m:r>
          </m:sub>
        </m:sSub>
      </m:oMath>
      <w:r>
        <w:rPr>
          <w:rFonts w:eastAsiaTheme="minorEastAsia"/>
        </w:rPr>
        <w:t xml:space="preserve"> &lt; 0 has a unique IRR, that IRR must be less than or equal to the bound implicit in Theorem 3.</w:t>
      </w:r>
    </w:p>
    <w:p w:rsidR="009E1D06" w:rsidRDefault="009E1D06" w:rsidP="003B2680">
      <w:pPr>
        <w:spacing w:line="480" w:lineRule="auto"/>
        <w:rPr>
          <w:rFonts w:eastAsiaTheme="minorEastAsia"/>
        </w:rPr>
      </w:pPr>
    </w:p>
    <w:p w:rsidR="009E1D06" w:rsidRDefault="00D0085E" w:rsidP="003B2680">
      <w:pPr>
        <w:spacing w:line="480" w:lineRule="auto"/>
        <w:rPr>
          <w:rFonts w:eastAsiaTheme="minorEastAsia"/>
        </w:rPr>
      </w:pPr>
      <w:r>
        <w:rPr>
          <w:rFonts w:eastAsiaTheme="minorEastAsia"/>
          <w:b/>
        </w:rPr>
        <w:t>6</w:t>
      </w:r>
      <w:r w:rsidR="009E1D06">
        <w:rPr>
          <w:rFonts w:eastAsiaTheme="minorEastAsia"/>
          <w:b/>
        </w:rPr>
        <w:t>. Conclusion.</w:t>
      </w:r>
    </w:p>
    <w:p w:rsidR="009E1D06" w:rsidRDefault="009E1D06" w:rsidP="003B2680">
      <w:pPr>
        <w:spacing w:line="480" w:lineRule="auto"/>
        <w:rPr>
          <w:rFonts w:eastAsiaTheme="minorEastAsia"/>
        </w:rPr>
      </w:pPr>
      <w:r>
        <w:rPr>
          <w:rFonts w:eastAsiaTheme="minorEastAsia"/>
        </w:rPr>
        <w:t>In conclusion, the following two remarks appear relevant.</w:t>
      </w:r>
    </w:p>
    <w:p w:rsidR="00D473B5" w:rsidRDefault="00D473B5" w:rsidP="003B2680">
      <w:pPr>
        <w:spacing w:line="480" w:lineRule="auto"/>
        <w:rPr>
          <w:rFonts w:eastAsiaTheme="minorEastAsia"/>
        </w:rPr>
      </w:pPr>
    </w:p>
    <w:p w:rsidR="009E1D06" w:rsidRDefault="009E1D06" w:rsidP="003B2680">
      <w:pPr>
        <w:spacing w:line="480" w:lineRule="auto"/>
        <w:rPr>
          <w:rFonts w:eastAsiaTheme="minorEastAsia"/>
        </w:rPr>
      </w:pPr>
      <w:r>
        <w:rPr>
          <w:rFonts w:eastAsiaTheme="minorEastAsia"/>
        </w:rPr>
        <w:t xml:space="preserve">a) This </w:t>
      </w:r>
      <w:r w:rsidR="00C466BA">
        <w:rPr>
          <w:rFonts w:eastAsiaTheme="minorEastAsia"/>
        </w:rPr>
        <w:t>article</w:t>
      </w:r>
      <w:r>
        <w:rPr>
          <w:rFonts w:eastAsiaTheme="minorEastAsia"/>
        </w:rPr>
        <w:t xml:space="preserve"> has shown how the partition theorem proved in Cuthbert, (2018), can be used to prove quite powerful results, both in the form of a new sufficient condition for a transaction to have a unique IRR: and also giving some information on how the IRRs must be distributed for transactions with multiple IRRs. It is interesting that the results proved in this </w:t>
      </w:r>
      <w:r w:rsidR="00C466BA">
        <w:rPr>
          <w:rFonts w:eastAsiaTheme="minorEastAsia"/>
        </w:rPr>
        <w:t>article</w:t>
      </w:r>
      <w:r>
        <w:rPr>
          <w:rFonts w:eastAsiaTheme="minorEastAsia"/>
        </w:rPr>
        <w:t xml:space="preserve"> depend only on the IRRs of the first and last </w:t>
      </w:r>
      <w:r w:rsidR="00D473B5">
        <w:rPr>
          <w:rFonts w:eastAsiaTheme="minorEastAsia"/>
        </w:rPr>
        <w:t xml:space="preserve">terms in the unique partition of the original transaction </w:t>
      </w:r>
      <w:r w:rsidR="00D473B5">
        <w:rPr>
          <w:rFonts w:eastAsiaTheme="minorEastAsia"/>
          <w:b/>
        </w:rPr>
        <w:t>a</w:t>
      </w:r>
      <w:r w:rsidR="00D473B5">
        <w:rPr>
          <w:rFonts w:eastAsiaTheme="minorEastAsia"/>
        </w:rPr>
        <w:t>: the results do not depend in any way on the relative sizes of the amounts of capital invested at different stages of the project’s life. It is an open question whether useful stronger results could be proved by bringing the amounts of capital invested into consideration.</w:t>
      </w:r>
    </w:p>
    <w:p w:rsidR="00D473B5" w:rsidRDefault="00D473B5" w:rsidP="003B2680">
      <w:pPr>
        <w:spacing w:line="480" w:lineRule="auto"/>
        <w:rPr>
          <w:rFonts w:eastAsiaTheme="minorEastAsia"/>
        </w:rPr>
      </w:pPr>
    </w:p>
    <w:p w:rsidR="00D473B5" w:rsidRDefault="00D473B5" w:rsidP="003B2680">
      <w:pPr>
        <w:spacing w:line="480" w:lineRule="auto"/>
        <w:rPr>
          <w:rFonts w:eastAsiaTheme="minorEastAsia"/>
        </w:rPr>
      </w:pPr>
      <w:r>
        <w:rPr>
          <w:rFonts w:eastAsiaTheme="minorEastAsia"/>
        </w:rPr>
        <w:t>b) The results proved here perhaps throw some oblique light on the argument put forward by Ben-</w:t>
      </w:r>
      <w:proofErr w:type="spellStart"/>
      <w:r>
        <w:rPr>
          <w:rFonts w:eastAsiaTheme="minorEastAsia"/>
        </w:rPr>
        <w:t>Horin</w:t>
      </w:r>
      <w:proofErr w:type="spellEnd"/>
      <w:r>
        <w:rPr>
          <w:rFonts w:eastAsiaTheme="minorEastAsia"/>
        </w:rPr>
        <w:t xml:space="preserve"> and Kroll in their 2012 </w:t>
      </w:r>
      <w:r w:rsidR="00C466BA">
        <w:rPr>
          <w:rFonts w:eastAsiaTheme="minorEastAsia"/>
        </w:rPr>
        <w:t>article</w:t>
      </w:r>
      <w:r>
        <w:rPr>
          <w:rFonts w:eastAsiaTheme="minorEastAsia"/>
        </w:rPr>
        <w:t xml:space="preserve"> in the Engineering </w:t>
      </w:r>
      <w:proofErr w:type="gramStart"/>
      <w:r>
        <w:rPr>
          <w:rFonts w:eastAsiaTheme="minorEastAsia"/>
        </w:rPr>
        <w:t>Economist :</w:t>
      </w:r>
      <w:proofErr w:type="gramEnd"/>
      <w:r>
        <w:rPr>
          <w:rFonts w:eastAsiaTheme="minorEastAsia"/>
        </w:rPr>
        <w:t xml:space="preserve"> (Ben-</w:t>
      </w:r>
      <w:proofErr w:type="spellStart"/>
      <w:r>
        <w:rPr>
          <w:rFonts w:eastAsiaTheme="minorEastAsia"/>
        </w:rPr>
        <w:t>Horin</w:t>
      </w:r>
      <w:proofErr w:type="spellEnd"/>
      <w:r>
        <w:rPr>
          <w:rFonts w:eastAsiaTheme="minorEastAsia"/>
        </w:rPr>
        <w:t xml:space="preserve"> and Kroll, 2012). That </w:t>
      </w:r>
      <w:r w:rsidR="00C466BA">
        <w:rPr>
          <w:rFonts w:eastAsiaTheme="minorEastAsia"/>
        </w:rPr>
        <w:t>article</w:t>
      </w:r>
      <w:r>
        <w:rPr>
          <w:rFonts w:eastAsiaTheme="minorEastAsia"/>
        </w:rPr>
        <w:t xml:space="preserve"> was titled “The limited relevance of the multiple IRRs” – and </w:t>
      </w:r>
      <w:r>
        <w:rPr>
          <w:rFonts w:eastAsiaTheme="minorEastAsia"/>
        </w:rPr>
        <w:lastRenderedPageBreak/>
        <w:t>argued that, in terms of the types of transaction likely to be encountered in practice, problems of multiple IRRs were likely to be relatively uncommon. It is interesting, however, that the specific case solved by Ben-</w:t>
      </w:r>
      <w:proofErr w:type="spellStart"/>
      <w:r>
        <w:rPr>
          <w:rFonts w:eastAsiaTheme="minorEastAsia"/>
        </w:rPr>
        <w:t>Horin</w:t>
      </w:r>
      <w:proofErr w:type="spellEnd"/>
      <w:r>
        <w:rPr>
          <w:rFonts w:eastAsiaTheme="minorEastAsia"/>
        </w:rPr>
        <w:t xml:space="preserve"> and Kroll in their Proposition 2 deals with transactions of length 4, (i.e., n = 3 in the notation of this </w:t>
      </w:r>
      <w:r w:rsidR="00C466BA">
        <w:rPr>
          <w:rFonts w:eastAsiaTheme="minorEastAsia"/>
        </w:rPr>
        <w:t>article</w:t>
      </w:r>
      <w:r>
        <w:rPr>
          <w:rFonts w:eastAsiaTheme="minorEastAsia"/>
        </w:rPr>
        <w:t xml:space="preserve">): and the same is true of the numerical example they use to illustrate that proposition. But as can be seen from Theorem 1 in the present </w:t>
      </w:r>
      <w:r w:rsidR="00C466BA">
        <w:rPr>
          <w:rFonts w:eastAsiaTheme="minorEastAsia"/>
        </w:rPr>
        <w:t>article</w:t>
      </w:r>
      <w:r>
        <w:rPr>
          <w:rFonts w:eastAsiaTheme="minorEastAsia"/>
        </w:rPr>
        <w:t xml:space="preserve">, in the n = 3 case a transaction must have a </w:t>
      </w:r>
      <m:oMath>
        <m:r>
          <w:rPr>
            <w:rFonts w:ascii="Cambria Math" w:eastAsiaTheme="minorEastAsia" w:hAnsi="Cambria Math"/>
          </w:rPr>
          <m:t>τ</m:t>
        </m:r>
      </m:oMath>
      <w:r>
        <w:rPr>
          <w:rFonts w:eastAsiaTheme="minorEastAsia"/>
        </w:rPr>
        <w:t xml:space="preserve"> value greater than </w:t>
      </w:r>
      <m:oMath>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3</m:t>
                </m:r>
              </m:e>
              <m:sup>
                <m:r>
                  <m:rPr>
                    <m:sty m:val="p"/>
                  </m:rPr>
                  <w:rPr>
                    <w:rFonts w:ascii="Cambria Math" w:eastAsiaTheme="minorEastAsia" w:hAnsi="Cambria Math"/>
                  </w:rPr>
                  <m:t>2</m:t>
                </m:r>
              </m:sup>
            </m:sSup>
          </m:num>
          <m:den>
            <m:sSup>
              <m:sSupPr>
                <m:ctrlPr>
                  <w:rPr>
                    <w:rFonts w:ascii="Cambria Math" w:eastAsiaTheme="minorEastAsia" w:hAnsi="Cambria Math"/>
                  </w:rPr>
                </m:ctrlPr>
              </m:sSupPr>
              <m:e>
                <m:r>
                  <m:rPr>
                    <m:sty m:val="p"/>
                  </m:rPr>
                  <w:rPr>
                    <w:rFonts w:ascii="Cambria Math" w:eastAsiaTheme="minorEastAsia" w:hAnsi="Cambria Math"/>
                  </w:rPr>
                  <m:t>(3-2)</m:t>
                </m:r>
              </m:e>
              <m:sup>
                <m:r>
                  <m:rPr>
                    <m:sty m:val="p"/>
                  </m:rPr>
                  <w:rPr>
                    <w:rFonts w:ascii="Cambria Math" w:eastAsiaTheme="minorEastAsia" w:hAnsi="Cambria Math"/>
                  </w:rPr>
                  <m:t>2</m:t>
                </m:r>
              </m:sup>
            </m:sSup>
          </m:den>
        </m:f>
      </m:oMath>
      <w:r w:rsidR="006F0E1F">
        <w:rPr>
          <w:rFonts w:eastAsiaTheme="minorEastAsia"/>
        </w:rPr>
        <w:t xml:space="preserve"> = 9, for it to have any possibility of having multiple IRRs: (and indeed, Ben-Horin and Kroll’s numerical example of a transaction with multiple IRRs has a </w:t>
      </w:r>
      <m:oMath>
        <m:r>
          <w:rPr>
            <w:rFonts w:ascii="Cambria Math" w:eastAsiaTheme="minorEastAsia" w:hAnsi="Cambria Math"/>
          </w:rPr>
          <m:t>τ</m:t>
        </m:r>
      </m:oMath>
      <w:r w:rsidR="006F0E1F">
        <w:rPr>
          <w:rFonts w:eastAsiaTheme="minorEastAsia"/>
        </w:rPr>
        <w:t xml:space="preserve"> value which can be computed as 9.05). Taking a transaction of length 4, therefore, necessarily implies wide variability in the individual cash flows before any transaction has a chance of having multiple IRRs. But given that the quantity  </w:t>
      </w:r>
      <m:oMath>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sidR="006F0E1F">
        <w:rPr>
          <w:rFonts w:eastAsiaTheme="minorEastAsia"/>
        </w:rPr>
        <w:t xml:space="preserve"> </w:t>
      </w:r>
      <w:r w:rsidR="00FC7009">
        <w:rPr>
          <w:rFonts w:eastAsiaTheme="minorEastAsia"/>
        </w:rPr>
        <w:t xml:space="preserve"> </w:t>
      </w:r>
      <w:r w:rsidR="006F0E1F">
        <w:rPr>
          <w:rFonts w:eastAsiaTheme="minorEastAsia"/>
        </w:rPr>
        <w:t xml:space="preserve">in Theorem 1 decreases quite rapidly with increasing n, it is not obvious that wide variability in cash flows will </w:t>
      </w:r>
      <w:r w:rsidR="00181C7F">
        <w:rPr>
          <w:rFonts w:eastAsiaTheme="minorEastAsia"/>
        </w:rPr>
        <w:t xml:space="preserve">always </w:t>
      </w:r>
      <w:r w:rsidR="006F0E1F">
        <w:rPr>
          <w:rFonts w:eastAsiaTheme="minorEastAsia"/>
        </w:rPr>
        <w:t>be required for a transaction with large n to have multiple IRRs. Perhaps Ben-</w:t>
      </w:r>
      <w:proofErr w:type="spellStart"/>
      <w:r w:rsidR="006F0E1F">
        <w:rPr>
          <w:rFonts w:eastAsiaTheme="minorEastAsia"/>
        </w:rPr>
        <w:t>Horin</w:t>
      </w:r>
      <w:proofErr w:type="spellEnd"/>
      <w:r w:rsidR="006F0E1F">
        <w:rPr>
          <w:rFonts w:eastAsiaTheme="minorEastAsia"/>
        </w:rPr>
        <w:t xml:space="preserve"> and Kroll’s choice of n=3 to illustrate their argument was, unwittingly, not the most appropriate choice to have made.</w:t>
      </w:r>
    </w:p>
    <w:p w:rsidR="00932238" w:rsidRDefault="00932238" w:rsidP="003B2680">
      <w:pPr>
        <w:spacing w:line="480" w:lineRule="auto"/>
        <w:rPr>
          <w:rFonts w:eastAsiaTheme="minorEastAsia"/>
        </w:rPr>
      </w:pPr>
    </w:p>
    <w:p w:rsidR="00932238" w:rsidRDefault="00932238" w:rsidP="00932238">
      <w:pPr>
        <w:spacing w:line="480" w:lineRule="auto"/>
      </w:pPr>
      <w:r>
        <w:rPr>
          <w:b/>
        </w:rPr>
        <w:t>Acknowledgement.</w:t>
      </w:r>
    </w:p>
    <w:p w:rsidR="00932238" w:rsidRDefault="00932238" w:rsidP="00932238">
      <w:pPr>
        <w:spacing w:line="480" w:lineRule="auto"/>
      </w:pPr>
      <w:r>
        <w:t xml:space="preserve">I am very grateful to Carlo Alberto </w:t>
      </w:r>
      <w:proofErr w:type="spellStart"/>
      <w:r>
        <w:t>Magni</w:t>
      </w:r>
      <w:proofErr w:type="spellEnd"/>
      <w:r>
        <w:t xml:space="preserve"> for helpful comments during the research which led to the preparation of this paper.</w:t>
      </w:r>
    </w:p>
    <w:p w:rsidR="00932238" w:rsidRDefault="00932238" w:rsidP="00932238">
      <w:pPr>
        <w:spacing w:line="480" w:lineRule="auto"/>
      </w:pPr>
    </w:p>
    <w:p w:rsidR="00932238" w:rsidRDefault="00932238" w:rsidP="00932238">
      <w:pPr>
        <w:spacing w:line="480" w:lineRule="auto"/>
      </w:pPr>
      <w:r>
        <w:rPr>
          <w:b/>
        </w:rPr>
        <w:t>Funding Statement.</w:t>
      </w:r>
    </w:p>
    <w:p w:rsidR="000530D1" w:rsidRDefault="00932238" w:rsidP="003B2680">
      <w:pPr>
        <w:spacing w:line="480" w:lineRule="auto"/>
        <w:rPr>
          <w:rFonts w:eastAsiaTheme="minorEastAsia"/>
        </w:rPr>
      </w:pPr>
      <w:r>
        <w:t>This research did not receive any specific grant from funding agencies in the public, commercial or not-for-profit sectors.</w:t>
      </w:r>
    </w:p>
    <w:p w:rsidR="000530D1" w:rsidRDefault="000530D1" w:rsidP="003B2680">
      <w:pPr>
        <w:spacing w:line="480" w:lineRule="auto"/>
      </w:pPr>
    </w:p>
    <w:p w:rsidR="00FC7009" w:rsidRDefault="00FC7009" w:rsidP="003B2680">
      <w:pPr>
        <w:spacing w:line="480" w:lineRule="auto"/>
        <w:rPr>
          <w:rFonts w:eastAsiaTheme="minorEastAsia"/>
        </w:rPr>
      </w:pPr>
      <w:r>
        <w:rPr>
          <w:rFonts w:eastAsiaTheme="minorEastAsia"/>
          <w:b/>
        </w:rPr>
        <w:t>References</w:t>
      </w:r>
    </w:p>
    <w:p w:rsidR="00FC7009" w:rsidRPr="00FC7009" w:rsidRDefault="00FC7009" w:rsidP="003B2680">
      <w:pPr>
        <w:spacing w:line="480" w:lineRule="auto"/>
        <w:rPr>
          <w:rFonts w:asciiTheme="minorHAnsi" w:hAnsiTheme="minorHAnsi" w:cstheme="minorHAnsi"/>
        </w:rPr>
      </w:pPr>
      <w:r w:rsidRPr="00FC7009">
        <w:rPr>
          <w:rFonts w:asciiTheme="minorHAnsi" w:hAnsiTheme="minorHAnsi" w:cstheme="minorHAnsi"/>
        </w:rPr>
        <w:lastRenderedPageBreak/>
        <w:t>Ben-</w:t>
      </w:r>
      <w:proofErr w:type="spellStart"/>
      <w:r w:rsidRPr="00FC7009">
        <w:rPr>
          <w:rFonts w:asciiTheme="minorHAnsi" w:hAnsiTheme="minorHAnsi" w:cstheme="minorHAnsi"/>
        </w:rPr>
        <w:t>Horin</w:t>
      </w:r>
      <w:proofErr w:type="spellEnd"/>
      <w:r>
        <w:rPr>
          <w:rFonts w:asciiTheme="minorHAnsi" w:hAnsiTheme="minorHAnsi" w:cstheme="minorHAnsi"/>
        </w:rPr>
        <w:t xml:space="preserve">, M. and </w:t>
      </w:r>
      <w:r w:rsidRPr="00FC7009">
        <w:rPr>
          <w:rFonts w:asciiTheme="minorHAnsi" w:hAnsiTheme="minorHAnsi" w:cstheme="minorHAnsi"/>
        </w:rPr>
        <w:t>Kroll</w:t>
      </w:r>
      <w:r>
        <w:rPr>
          <w:rFonts w:asciiTheme="minorHAnsi" w:hAnsiTheme="minorHAnsi" w:cstheme="minorHAnsi"/>
        </w:rPr>
        <w:t>, Y.</w:t>
      </w:r>
      <w:r w:rsidRPr="00FC7009">
        <w:rPr>
          <w:rFonts w:asciiTheme="minorHAnsi" w:hAnsiTheme="minorHAnsi" w:cstheme="minorHAnsi"/>
        </w:rPr>
        <w:t xml:space="preserve"> 2012 The Limited Relevance of the Multiple</w:t>
      </w:r>
      <w:r>
        <w:rPr>
          <w:rFonts w:asciiTheme="minorHAnsi" w:hAnsiTheme="minorHAnsi" w:cstheme="minorHAnsi"/>
        </w:rPr>
        <w:t xml:space="preserve"> </w:t>
      </w:r>
      <w:r w:rsidRPr="00FC7009">
        <w:rPr>
          <w:rFonts w:asciiTheme="minorHAnsi" w:hAnsiTheme="minorHAnsi" w:cstheme="minorHAnsi"/>
        </w:rPr>
        <w:t>IRRs</w:t>
      </w:r>
      <w:r>
        <w:rPr>
          <w:rFonts w:asciiTheme="minorHAnsi" w:hAnsiTheme="minorHAnsi" w:cstheme="minorHAnsi"/>
        </w:rPr>
        <w:t>.</w:t>
      </w:r>
      <w:r w:rsidRPr="00FC7009">
        <w:rPr>
          <w:rFonts w:asciiTheme="minorHAnsi" w:hAnsiTheme="minorHAnsi" w:cstheme="minorHAnsi"/>
        </w:rPr>
        <w:t xml:space="preserve"> The Engineering Economist</w:t>
      </w:r>
      <w:r>
        <w:rPr>
          <w:rFonts w:asciiTheme="minorHAnsi" w:hAnsiTheme="minorHAnsi" w:cstheme="minorHAnsi"/>
        </w:rPr>
        <w:t>,</w:t>
      </w:r>
      <w:r w:rsidRPr="00FC7009">
        <w:rPr>
          <w:rFonts w:asciiTheme="minorHAnsi" w:hAnsiTheme="minorHAnsi" w:cstheme="minorHAnsi"/>
        </w:rPr>
        <w:t xml:space="preserve"> 57</w:t>
      </w:r>
      <w:r>
        <w:rPr>
          <w:rFonts w:asciiTheme="minorHAnsi" w:hAnsiTheme="minorHAnsi" w:cstheme="minorHAnsi"/>
        </w:rPr>
        <w:t>(</w:t>
      </w:r>
      <w:r w:rsidRPr="00FC7009">
        <w:rPr>
          <w:rFonts w:asciiTheme="minorHAnsi" w:hAnsiTheme="minorHAnsi" w:cstheme="minorHAnsi"/>
        </w:rPr>
        <w:t>2</w:t>
      </w:r>
      <w:r>
        <w:rPr>
          <w:rFonts w:asciiTheme="minorHAnsi" w:hAnsiTheme="minorHAnsi" w:cstheme="minorHAnsi"/>
        </w:rPr>
        <w:t>)</w:t>
      </w:r>
      <w:r w:rsidRPr="00FC7009">
        <w:rPr>
          <w:rFonts w:asciiTheme="minorHAnsi" w:hAnsiTheme="minorHAnsi" w:cstheme="minorHAnsi"/>
        </w:rPr>
        <w:t>,</w:t>
      </w:r>
      <w:r>
        <w:rPr>
          <w:rFonts w:asciiTheme="minorHAnsi" w:hAnsiTheme="minorHAnsi" w:cstheme="minorHAnsi"/>
        </w:rPr>
        <w:t xml:space="preserve"> </w:t>
      </w:r>
      <w:r w:rsidRPr="00FC7009">
        <w:rPr>
          <w:rFonts w:asciiTheme="minorHAnsi" w:hAnsiTheme="minorHAnsi" w:cstheme="minorHAnsi"/>
        </w:rPr>
        <w:t>101-118</w:t>
      </w:r>
    </w:p>
    <w:p w:rsidR="00FC7009" w:rsidRDefault="00FC7009" w:rsidP="003B2680">
      <w:pPr>
        <w:spacing w:line="480" w:lineRule="auto"/>
      </w:pPr>
      <w:bookmarkStart w:id="0" w:name="unique_partition"/>
      <w:bookmarkEnd w:id="0"/>
    </w:p>
    <w:p w:rsidR="00FC7009" w:rsidRPr="00FC7009" w:rsidRDefault="00FC7009" w:rsidP="003B2680">
      <w:pPr>
        <w:spacing w:line="480" w:lineRule="auto"/>
      </w:pPr>
      <w:r>
        <w:t xml:space="preserve">Cuthbert, J. R. (2018)  </w:t>
      </w:r>
      <w:r w:rsidRPr="00FC7009">
        <w:rPr>
          <w:bCs/>
        </w:rPr>
        <w:t>Partitioning Transaction Vectors into Pure Investments</w:t>
      </w:r>
      <w:r>
        <w:rPr>
          <w:bCs/>
        </w:rPr>
        <w:t>.</w:t>
      </w:r>
    </w:p>
    <w:p w:rsidR="00FC7009" w:rsidRDefault="00FC7009" w:rsidP="003B2680">
      <w:pPr>
        <w:spacing w:line="480" w:lineRule="auto"/>
      </w:pPr>
      <w:r w:rsidRPr="00FC7009">
        <w:t>The Engineering Economist</w:t>
      </w:r>
      <w:r>
        <w:t>, 63(2), 143-157.</w:t>
      </w:r>
    </w:p>
    <w:p w:rsidR="00FC7009" w:rsidRDefault="00FC7009" w:rsidP="003B2680">
      <w:pPr>
        <w:spacing w:line="480" w:lineRule="auto"/>
        <w:rPr>
          <w:rFonts w:eastAsiaTheme="minorEastAsia"/>
        </w:rPr>
      </w:pPr>
    </w:p>
    <w:p w:rsidR="00FC7009" w:rsidRDefault="00FC7009" w:rsidP="003B2680">
      <w:pPr>
        <w:spacing w:line="480" w:lineRule="auto"/>
      </w:pPr>
      <w:proofErr w:type="spellStart"/>
      <w:r>
        <w:t>Gronchi</w:t>
      </w:r>
      <w:proofErr w:type="spellEnd"/>
      <w:r>
        <w:t>, S. (1986) On investment criteria based on the internal rate of return. Oxford Economic Papers, 38(1) (March), 174</w:t>
      </w:r>
      <w:r w:rsidRPr="00683064">
        <w:rPr>
          <w:rStyle w:val="citationinfo1"/>
          <w:iCs/>
        </w:rPr>
        <w:t>‒</w:t>
      </w:r>
      <w:r>
        <w:t>180.</w:t>
      </w:r>
    </w:p>
    <w:p w:rsidR="00932238" w:rsidRDefault="00932238" w:rsidP="003B2680">
      <w:pPr>
        <w:spacing w:line="480" w:lineRule="auto"/>
      </w:pPr>
    </w:p>
    <w:p w:rsidR="00FD40FE" w:rsidRDefault="00FD40FE" w:rsidP="00932238">
      <w:pPr>
        <w:autoSpaceDE w:val="0"/>
        <w:autoSpaceDN w:val="0"/>
        <w:adjustRightInd w:val="0"/>
        <w:spacing w:line="480" w:lineRule="auto"/>
      </w:pPr>
      <w:r w:rsidRPr="00B2281C">
        <w:rPr>
          <w:rFonts w:asciiTheme="minorHAnsi" w:hAnsiTheme="minorHAnsi" w:cstheme="minorHAnsi"/>
        </w:rPr>
        <w:t>Hazen GB 2003. A new perspective on multiple internal rates of return. The Engineering Economist, 48(1), 31–51.</w:t>
      </w:r>
    </w:p>
    <w:p w:rsidR="00FC7009" w:rsidRDefault="00FC7009" w:rsidP="003B2680">
      <w:pPr>
        <w:spacing w:line="480" w:lineRule="auto"/>
      </w:pPr>
    </w:p>
    <w:p w:rsidR="00FC7009" w:rsidRDefault="00FC7009" w:rsidP="003B2680">
      <w:pPr>
        <w:spacing w:line="480" w:lineRule="auto"/>
      </w:pPr>
      <w:proofErr w:type="spellStart"/>
      <w:r>
        <w:t>Soper</w:t>
      </w:r>
      <w:proofErr w:type="spellEnd"/>
      <w:r>
        <w:t xml:space="preserve">, C.S. (1959) The Marginal Efficiency of Capital: A Further Note. The Economic </w:t>
      </w:r>
      <w:r w:rsidRPr="007A446A">
        <w:t>Journal</w:t>
      </w:r>
      <w:r w:rsidRPr="00A24170">
        <w:t>,</w:t>
      </w:r>
      <w:r>
        <w:t xml:space="preserve">  69(273), 174</w:t>
      </w:r>
      <w:r w:rsidRPr="00597C0F">
        <w:rPr>
          <w:iCs/>
          <w:lang w:val="pt-BR"/>
        </w:rPr>
        <w:t>‒</w:t>
      </w:r>
      <w:r>
        <w:t>177.</w:t>
      </w:r>
    </w:p>
    <w:p w:rsidR="008209E6" w:rsidRDefault="008209E6" w:rsidP="003B2680">
      <w:pPr>
        <w:spacing w:line="480" w:lineRule="auto"/>
      </w:pPr>
      <w:r>
        <w:br w:type="page"/>
      </w:r>
    </w:p>
    <w:p w:rsidR="008209E6" w:rsidRDefault="008209E6" w:rsidP="003B2680">
      <w:pPr>
        <w:spacing w:line="480" w:lineRule="auto"/>
      </w:pPr>
    </w:p>
    <w:p w:rsidR="00FC7009" w:rsidRPr="00D473B5" w:rsidRDefault="00FC7009" w:rsidP="003B2680">
      <w:pPr>
        <w:spacing w:line="480" w:lineRule="auto"/>
        <w:rPr>
          <w:rFonts w:eastAsiaTheme="minorEastAsia"/>
        </w:rPr>
      </w:pPr>
    </w:p>
    <w:p w:rsidR="008209E6" w:rsidRDefault="008209E6" w:rsidP="003B2680">
      <w:pPr>
        <w:spacing w:line="480" w:lineRule="auto"/>
        <w:rPr>
          <w:rFonts w:eastAsiaTheme="minorEastAsia"/>
          <w:b/>
        </w:rPr>
      </w:pPr>
      <w:r>
        <w:rPr>
          <w:rFonts w:eastAsiaTheme="minorEastAsia"/>
          <w:b/>
        </w:rPr>
        <w:t>Appendices.</w:t>
      </w:r>
    </w:p>
    <w:p w:rsidR="008209E6" w:rsidRDefault="008209E6" w:rsidP="003B2680">
      <w:pPr>
        <w:spacing w:line="480" w:lineRule="auto"/>
        <w:rPr>
          <w:rFonts w:eastAsiaTheme="minorEastAsia"/>
          <w:b/>
        </w:rPr>
      </w:pPr>
    </w:p>
    <w:p w:rsidR="008209E6" w:rsidRDefault="008209E6" w:rsidP="003B2680">
      <w:pPr>
        <w:spacing w:line="480" w:lineRule="auto"/>
        <w:rPr>
          <w:rFonts w:eastAsiaTheme="minorEastAsia"/>
        </w:rPr>
      </w:pPr>
      <w:r>
        <w:rPr>
          <w:rFonts w:eastAsiaTheme="minorEastAsia"/>
          <w:b/>
        </w:rPr>
        <w:t>Appendix 1: proof of properties of scaling in Section 3.</w:t>
      </w:r>
    </w:p>
    <w:p w:rsidR="008209E6" w:rsidRPr="00E64E98" w:rsidRDefault="008209E6" w:rsidP="003B2680">
      <w:pPr>
        <w:spacing w:line="480" w:lineRule="auto"/>
        <w:rPr>
          <w:rFonts w:eastAsiaTheme="minorEastAsia"/>
        </w:rPr>
      </w:pPr>
      <w:r>
        <w:rPr>
          <w:rFonts w:eastAsiaTheme="minorEastAsia"/>
        </w:rPr>
        <w:t>(</w:t>
      </w:r>
      <w:proofErr w:type="spellStart"/>
      <w:r>
        <w:rPr>
          <w:rFonts w:eastAsiaTheme="minorEastAsia"/>
        </w:rPr>
        <w:t>i</w:t>
      </w:r>
      <w:proofErr w:type="spellEnd"/>
      <w:r>
        <w:rPr>
          <w:rFonts w:eastAsiaTheme="minorEastAsia"/>
        </w:rPr>
        <w:t xml:space="preserve">) If </w:t>
      </w:r>
      <m:oMath>
        <m:r>
          <w:rPr>
            <w:rFonts w:ascii="Cambria Math" w:eastAsiaTheme="minorEastAsia" w:hAnsi="Cambria Math"/>
          </w:rPr>
          <m:t>σ</m:t>
        </m:r>
      </m:oMath>
      <w:r>
        <w:rPr>
          <w:rFonts w:eastAsiaTheme="minorEastAsia"/>
        </w:rPr>
        <w:t xml:space="preserve"> is an IRR of </w:t>
      </w:r>
      <w:r>
        <w:rPr>
          <w:rFonts w:eastAsiaTheme="minorEastAsia"/>
          <w:b/>
        </w:rPr>
        <w:t>a</w:t>
      </w:r>
      <w:r>
        <w:rPr>
          <w:rFonts w:eastAsiaTheme="minorEastAsia"/>
        </w:rPr>
        <w:t xml:space="preserve">, then  </w:t>
      </w:r>
      <m:oMath>
        <m:f>
          <m:fPr>
            <m:ctrlPr>
              <w:rPr>
                <w:rFonts w:ascii="Cambria Math" w:eastAsiaTheme="minorEastAsia" w:hAnsi="Cambria Math"/>
              </w:rPr>
            </m:ctrlPr>
          </m:fPr>
          <m:num>
            <m:d>
              <m:dPr>
                <m:ctrlPr>
                  <w:rPr>
                    <w:rFonts w:ascii="Cambria Math" w:eastAsiaTheme="minorEastAsia" w:hAnsi="Cambria Math"/>
                  </w:rPr>
                </m:ctrlPr>
              </m:dPr>
              <m:e>
                <m:r>
                  <m:rPr>
                    <m:sty m:val="p"/>
                  </m:rPr>
                  <w:rPr>
                    <w:rFonts w:ascii="Cambria Math" w:eastAsiaTheme="minorEastAsia" w:hAnsi="Cambria Math"/>
                  </w:rPr>
                  <m:t>1+</m:t>
                </m:r>
                <m:r>
                  <w:rPr>
                    <w:rFonts w:ascii="Cambria Math" w:eastAsiaTheme="minorEastAsia" w:hAnsi="Cambria Math"/>
                  </w:rPr>
                  <m:t>σ</m:t>
                </m:r>
              </m:e>
            </m:d>
          </m:num>
          <m:den>
            <m:d>
              <m:dPr>
                <m:ctrlPr>
                  <w:rPr>
                    <w:rFonts w:ascii="Cambria Math" w:eastAsiaTheme="minorEastAsia" w:hAnsi="Cambria Math"/>
                  </w:rPr>
                </m:ctrlPr>
              </m:dPr>
              <m:e>
                <m:r>
                  <m:rPr>
                    <m:sty m:val="p"/>
                  </m:rPr>
                  <w:rPr>
                    <w:rFonts w:ascii="Cambria Math" w:eastAsiaTheme="minorEastAsia" w:hAnsi="Cambria Math"/>
                  </w:rPr>
                  <m:t>1+</m:t>
                </m:r>
                <m:r>
                  <w:rPr>
                    <w:rFonts w:ascii="Cambria Math" w:eastAsiaTheme="minorEastAsia" w:hAnsi="Cambria Math"/>
                  </w:rPr>
                  <m:t>ρ</m:t>
                </m:r>
              </m:e>
            </m:d>
          </m:den>
        </m:f>
        <m:r>
          <m:rPr>
            <m:sty m:val="p"/>
          </m:rPr>
          <w:rPr>
            <w:rFonts w:ascii="Cambria Math" w:eastAsiaTheme="minorEastAsia" w:hAnsi="Cambria Math"/>
          </w:rPr>
          <m:t>-1</m:t>
        </m:r>
      </m:oMath>
      <w:r>
        <w:rPr>
          <w:rFonts w:eastAsiaTheme="minorEastAsia"/>
        </w:rPr>
        <w:t xml:space="preserve"> is an IRR of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p>
    <w:p w:rsidR="008209E6" w:rsidRDefault="008209E6" w:rsidP="003B2680">
      <w:pPr>
        <w:spacing w:line="480" w:lineRule="auto"/>
        <w:rPr>
          <w:rFonts w:eastAsiaTheme="minorEastAsia"/>
        </w:rPr>
      </w:pPr>
      <w:r>
        <w:rPr>
          <w:rFonts w:eastAsiaTheme="minorEastAsia"/>
          <w:u w:val="single"/>
        </w:rPr>
        <w:t xml:space="preserve">Proof. </w:t>
      </w:r>
      <w:r>
        <w:rPr>
          <w:rFonts w:eastAsiaTheme="minorEastAsia"/>
        </w:rPr>
        <w:t xml:space="preserve"> </w:t>
      </w:r>
      <w:proofErr w:type="gramStart"/>
      <w:r>
        <w:rPr>
          <w:rFonts w:eastAsiaTheme="minorEastAsia"/>
        </w:rPr>
        <w:t>NPV(</w:t>
      </w:r>
      <w:proofErr w:type="gramEnd"/>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r>
          <m:rPr>
            <m:sty m:val="p"/>
          </m:rPr>
          <w:rPr>
            <w:rFonts w:ascii="Cambria Math" w:eastAsiaTheme="minorEastAsia" w:hAnsi="Cambria Math"/>
          </w:rPr>
          <m:t xml:space="preserve">,  </m:t>
        </m:r>
        <m:f>
          <m:fPr>
            <m:ctrlPr>
              <w:rPr>
                <w:rFonts w:ascii="Cambria Math" w:eastAsiaTheme="minorEastAsia" w:hAnsi="Cambria Math"/>
              </w:rPr>
            </m:ctrlPr>
          </m:fPr>
          <m:num>
            <m:d>
              <m:dPr>
                <m:ctrlPr>
                  <w:rPr>
                    <w:rFonts w:ascii="Cambria Math" w:eastAsiaTheme="minorEastAsia" w:hAnsi="Cambria Math"/>
                  </w:rPr>
                </m:ctrlPr>
              </m:dPr>
              <m:e>
                <m:r>
                  <m:rPr>
                    <m:sty m:val="p"/>
                  </m:rPr>
                  <w:rPr>
                    <w:rFonts w:ascii="Cambria Math" w:eastAsiaTheme="minorEastAsia" w:hAnsi="Cambria Math"/>
                  </w:rPr>
                  <m:t>1+</m:t>
                </m:r>
                <m:r>
                  <w:rPr>
                    <w:rFonts w:ascii="Cambria Math" w:eastAsiaTheme="minorEastAsia" w:hAnsi="Cambria Math"/>
                  </w:rPr>
                  <m:t>σ</m:t>
                </m:r>
              </m:e>
            </m:d>
          </m:num>
          <m:den>
            <m:d>
              <m:dPr>
                <m:ctrlPr>
                  <w:rPr>
                    <w:rFonts w:ascii="Cambria Math" w:eastAsiaTheme="minorEastAsia" w:hAnsi="Cambria Math"/>
                  </w:rPr>
                </m:ctrlPr>
              </m:dPr>
              <m:e>
                <m:r>
                  <m:rPr>
                    <m:sty m:val="p"/>
                  </m:rPr>
                  <w:rPr>
                    <w:rFonts w:ascii="Cambria Math" w:eastAsiaTheme="minorEastAsia" w:hAnsi="Cambria Math"/>
                  </w:rPr>
                  <m:t>1+</m:t>
                </m:r>
                <m:r>
                  <w:rPr>
                    <w:rFonts w:ascii="Cambria Math" w:eastAsiaTheme="minorEastAsia" w:hAnsi="Cambria Math"/>
                  </w:rPr>
                  <m:t>ρ</m:t>
                </m:r>
              </m:e>
            </m:d>
          </m:den>
        </m:f>
        <m:r>
          <m:rPr>
            <m:sty m:val="p"/>
          </m:rPr>
          <w:rPr>
            <w:rFonts w:ascii="Cambria Math" w:eastAsiaTheme="minorEastAsia" w:hAnsi="Cambria Math"/>
          </w:rPr>
          <m:t>-1)</m:t>
        </m:r>
      </m:oMath>
      <w:r>
        <w:rPr>
          <w:rFonts w:eastAsiaTheme="minorEastAsia"/>
        </w:rPr>
        <w:t xml:space="preserve"> = </w:t>
      </w:r>
      <m:oMath>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sSup>
          <m:sSupPr>
            <m:ctrlPr>
              <w:rPr>
                <w:rFonts w:ascii="Cambria Math" w:eastAsiaTheme="minorEastAsia" w:hAnsi="Cambria Math"/>
              </w:rPr>
            </m:ctrlPr>
          </m:sSupPr>
          <m:e>
            <m:r>
              <m:rPr>
                <m:nor/>
              </m:rPr>
              <w:rPr>
                <w:rFonts w:ascii="Cambria Math" w:eastAsiaTheme="minorEastAsia" w:hAnsi="Cambria Math"/>
              </w:rPr>
              <m:t>(1+ ρ)</m:t>
            </m:r>
          </m:e>
          <m:sup>
            <m:r>
              <m:rPr>
                <m:nor/>
              </m:rPr>
              <w:rPr>
                <w:rFonts w:ascii="Cambria Math" w:eastAsiaTheme="minorEastAsia" w:hAnsi="Cambria Math"/>
              </w:rPr>
              <m:t>-j</m:t>
            </m:r>
          </m:sup>
        </m:sSup>
        <m:sSup>
          <m:sSupPr>
            <m:ctrlPr>
              <w:rPr>
                <w:rFonts w:ascii="Cambria Math" w:eastAsiaTheme="minorEastAsia" w:hAnsi="Cambria Math"/>
              </w:rPr>
            </m:ctrlPr>
          </m:sSupPr>
          <m:e>
            <m:r>
              <m:rPr>
                <m:nor/>
              </m:rPr>
              <w:rPr>
                <w:rFonts w:ascii="Cambria Math" w:eastAsiaTheme="minorEastAsia" w:hAnsi="Cambria Math"/>
              </w:rPr>
              <m:t>(1+ ρ)</m:t>
            </m:r>
          </m:e>
          <m:sup>
            <m:r>
              <m:rPr>
                <m:nor/>
              </m:rPr>
              <w:rPr>
                <w:rFonts w:ascii="Cambria Math" w:eastAsiaTheme="minorEastAsia" w:hAnsi="Cambria Math"/>
              </w:rPr>
              <m:t>j</m:t>
            </m:r>
          </m:sup>
        </m:sSup>
        <m:sSup>
          <m:sSupPr>
            <m:ctrlPr>
              <w:rPr>
                <w:rFonts w:ascii="Cambria Math" w:eastAsiaTheme="minorEastAsia" w:hAnsi="Cambria Math"/>
              </w:rPr>
            </m:ctrlPr>
          </m:sSupPr>
          <m:e>
            <m:r>
              <m:rPr>
                <m:nor/>
              </m:rPr>
              <w:rPr>
                <w:rFonts w:ascii="Cambria Math" w:eastAsiaTheme="minorEastAsia" w:hAnsi="Cambria Math"/>
              </w:rPr>
              <m:t>(1+ σ)</m:t>
            </m:r>
          </m:e>
          <m:sup>
            <m:r>
              <m:rPr>
                <m:nor/>
              </m:rPr>
              <w:rPr>
                <w:rFonts w:ascii="Cambria Math" w:eastAsiaTheme="minorEastAsia" w:hAnsi="Cambria Math"/>
              </w:rPr>
              <m:t>-j</m:t>
            </m:r>
          </m:sup>
        </m:sSup>
      </m:oMath>
      <w:r>
        <w:rPr>
          <w:rFonts w:eastAsiaTheme="minorEastAsia"/>
        </w:rPr>
        <w:t xml:space="preserve">  = </w:t>
      </w:r>
      <m:oMath>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sSup>
          <m:sSupPr>
            <m:ctrlPr>
              <w:rPr>
                <w:rFonts w:ascii="Cambria Math" w:eastAsiaTheme="minorEastAsia" w:hAnsi="Cambria Math"/>
              </w:rPr>
            </m:ctrlPr>
          </m:sSupPr>
          <m:e>
            <m:r>
              <m:rPr>
                <m:nor/>
              </m:rPr>
              <w:rPr>
                <w:rFonts w:ascii="Cambria Math" w:eastAsiaTheme="minorEastAsia" w:hAnsi="Cambria Math"/>
              </w:rPr>
              <m:t>(1+ σ)</m:t>
            </m:r>
          </m:e>
          <m:sup>
            <m:r>
              <m:rPr>
                <m:nor/>
              </m:rPr>
              <w:rPr>
                <w:rFonts w:ascii="Cambria Math" w:eastAsiaTheme="minorEastAsia" w:hAnsi="Cambria Math"/>
              </w:rPr>
              <m:t>-j</m:t>
            </m:r>
          </m:sup>
        </m:sSup>
      </m:oMath>
      <w:r>
        <w:rPr>
          <w:rFonts w:eastAsiaTheme="minorEastAsia"/>
        </w:rPr>
        <w:t xml:space="preserve"> = 0 .</w:t>
      </w:r>
    </w:p>
    <w:p w:rsidR="008209E6" w:rsidRDefault="008209E6" w:rsidP="003B2680">
      <w:pPr>
        <w:spacing w:line="480" w:lineRule="auto"/>
        <w:rPr>
          <w:rFonts w:eastAsiaTheme="minorEastAsia"/>
        </w:rPr>
      </w:pPr>
    </w:p>
    <w:p w:rsidR="008209E6" w:rsidRDefault="008209E6" w:rsidP="003B2680">
      <w:pPr>
        <w:spacing w:line="480" w:lineRule="auto"/>
        <w:rPr>
          <w:rFonts w:eastAsiaTheme="minorEastAsia"/>
        </w:rPr>
      </w:pPr>
      <w:r>
        <w:rPr>
          <w:rFonts w:eastAsiaTheme="minorEastAsia"/>
        </w:rPr>
        <w:t xml:space="preserve">(ii) The unique partition of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Pr>
          <w:rFonts w:eastAsiaTheme="minorEastAsia"/>
        </w:rPr>
        <w:t xml:space="preserve"> into pure investments is the same as the partition of </w:t>
      </w:r>
      <w:proofErr w:type="gramStart"/>
      <w:r>
        <w:rPr>
          <w:rFonts w:eastAsiaTheme="minorEastAsia"/>
          <w:b/>
        </w:rPr>
        <w:t>a</w:t>
      </w:r>
      <w:r>
        <w:rPr>
          <w:rFonts w:eastAsiaTheme="minorEastAsia"/>
        </w:rPr>
        <w:t xml:space="preserve"> .</w:t>
      </w:r>
      <w:proofErr w:type="gramEnd"/>
    </w:p>
    <w:p w:rsidR="008209E6" w:rsidRDefault="008209E6" w:rsidP="003B2680">
      <w:pPr>
        <w:spacing w:line="480" w:lineRule="auto"/>
        <w:rPr>
          <w:rFonts w:eastAsiaTheme="minorEastAsia"/>
        </w:rPr>
      </w:pPr>
      <w:r>
        <w:rPr>
          <w:rFonts w:eastAsiaTheme="minorEastAsia"/>
          <w:u w:val="single"/>
        </w:rPr>
        <w:t>Proof.</w:t>
      </w:r>
      <w:r w:rsidRPr="00962270">
        <w:rPr>
          <w:rFonts w:eastAsiaTheme="minorEastAsia"/>
        </w:rPr>
        <w:t xml:space="preserve"> The first step is to prove that, i</w:t>
      </w:r>
      <w:r w:rsidRPr="00267B3E">
        <w:rPr>
          <w:rFonts w:eastAsiaTheme="minorEastAsia"/>
        </w:rPr>
        <w:t xml:space="preserve">f </w:t>
      </w:r>
      <w:r w:rsidRPr="00267B3E">
        <w:rPr>
          <w:rFonts w:eastAsiaTheme="minorEastAsia"/>
          <w:b/>
        </w:rPr>
        <w:t>a</w:t>
      </w:r>
      <w:r w:rsidRPr="00267B3E">
        <w:rPr>
          <w:rFonts w:eastAsiaTheme="minorEastAsia"/>
        </w:rPr>
        <w:t xml:space="preserve"> is a pure investment then so is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Pr>
          <w:rFonts w:eastAsiaTheme="minorEastAsia"/>
        </w:rPr>
        <w:t xml:space="preserve"> .</w:t>
      </w:r>
    </w:p>
    <w:p w:rsidR="008209E6" w:rsidRDefault="008209E6" w:rsidP="003B2680">
      <w:pPr>
        <w:spacing w:line="480" w:lineRule="auto"/>
        <w:rPr>
          <w:rFonts w:eastAsiaTheme="minorEastAsia"/>
        </w:rPr>
      </w:pPr>
      <w:r>
        <w:rPr>
          <w:rFonts w:eastAsiaTheme="minorEastAsia"/>
        </w:rPr>
        <w:t xml:space="preserve">Suppose that </w:t>
      </w:r>
      <w:r>
        <w:rPr>
          <w:rFonts w:eastAsiaTheme="minorEastAsia"/>
          <w:b/>
        </w:rPr>
        <w:t>a</w:t>
      </w:r>
      <w:r>
        <w:rPr>
          <w:rFonts w:eastAsiaTheme="minorEastAsia"/>
        </w:rPr>
        <w:t xml:space="preserve"> has IRR </w:t>
      </w:r>
      <m:oMath>
        <m:r>
          <w:rPr>
            <w:rFonts w:ascii="Cambria Math" w:eastAsiaTheme="minorEastAsia" w:hAnsi="Cambria Math"/>
          </w:rPr>
          <m:t>σ</m:t>
        </m:r>
      </m:oMath>
      <w:r>
        <w:rPr>
          <w:rFonts w:eastAsiaTheme="minorEastAsia"/>
        </w:rPr>
        <w:t xml:space="preserve"> . then, by (i),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Pr>
          <w:rFonts w:eastAsiaTheme="minorEastAsia"/>
        </w:rPr>
        <w:t xml:space="preserve"> has an IRR equal to  </w:t>
      </w:r>
      <m:oMath>
        <m:f>
          <m:fPr>
            <m:ctrlPr>
              <w:rPr>
                <w:rFonts w:ascii="Cambria Math" w:eastAsiaTheme="minorEastAsia" w:hAnsi="Cambria Math"/>
              </w:rPr>
            </m:ctrlPr>
          </m:fPr>
          <m:num>
            <m:d>
              <m:dPr>
                <m:ctrlPr>
                  <w:rPr>
                    <w:rFonts w:ascii="Cambria Math" w:eastAsiaTheme="minorEastAsia" w:hAnsi="Cambria Math"/>
                  </w:rPr>
                </m:ctrlPr>
              </m:dPr>
              <m:e>
                <m:r>
                  <m:rPr>
                    <m:sty m:val="p"/>
                  </m:rPr>
                  <w:rPr>
                    <w:rFonts w:ascii="Cambria Math" w:eastAsiaTheme="minorEastAsia" w:hAnsi="Cambria Math"/>
                  </w:rPr>
                  <m:t>1+</m:t>
                </m:r>
                <m:r>
                  <w:rPr>
                    <w:rFonts w:ascii="Cambria Math" w:eastAsiaTheme="minorEastAsia" w:hAnsi="Cambria Math"/>
                  </w:rPr>
                  <m:t>σ</m:t>
                </m:r>
              </m:e>
            </m:d>
          </m:num>
          <m:den>
            <m:d>
              <m:dPr>
                <m:ctrlPr>
                  <w:rPr>
                    <w:rFonts w:ascii="Cambria Math" w:eastAsiaTheme="minorEastAsia" w:hAnsi="Cambria Math"/>
                  </w:rPr>
                </m:ctrlPr>
              </m:dPr>
              <m:e>
                <m:r>
                  <m:rPr>
                    <m:sty m:val="p"/>
                  </m:rPr>
                  <w:rPr>
                    <w:rFonts w:ascii="Cambria Math" w:eastAsiaTheme="minorEastAsia" w:hAnsi="Cambria Math"/>
                  </w:rPr>
                  <m:t>1+</m:t>
                </m:r>
                <m:r>
                  <w:rPr>
                    <w:rFonts w:ascii="Cambria Math" w:eastAsiaTheme="minorEastAsia" w:hAnsi="Cambria Math"/>
                  </w:rPr>
                  <m:t>ρ</m:t>
                </m:r>
              </m:e>
            </m:d>
          </m:den>
        </m:f>
        <m:r>
          <m:rPr>
            <m:sty m:val="p"/>
          </m:rPr>
          <w:rPr>
            <w:rFonts w:ascii="Cambria Math" w:eastAsiaTheme="minorEastAsia" w:hAnsi="Cambria Math"/>
          </w:rPr>
          <m:t>-1</m:t>
        </m:r>
      </m:oMath>
      <w:r>
        <w:rPr>
          <w:rFonts w:eastAsiaTheme="minorEastAsia"/>
        </w:rPr>
        <w:t xml:space="preserve">. </w:t>
      </w:r>
    </w:p>
    <w:p w:rsidR="008209E6" w:rsidRDefault="008209E6" w:rsidP="003B2680">
      <w:pPr>
        <w:spacing w:line="480" w:lineRule="auto"/>
        <w:rPr>
          <w:rFonts w:eastAsiaTheme="minorEastAsia"/>
        </w:rPr>
      </w:pPr>
      <w:r>
        <w:rPr>
          <w:rFonts w:eastAsiaTheme="minorEastAsia"/>
        </w:rPr>
        <w:t xml:space="preserve">Using the formula  </w:t>
      </w:r>
      <m:oMath>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j+1</m:t>
            </m:r>
          </m:sub>
        </m:sSub>
        <m:r>
          <m:rPr>
            <m:nor/>
          </m:rPr>
          <w:rPr>
            <w:rFonts w:ascii="Cambria Math" w:eastAsiaTheme="minorEastAsia" w:hAnsi="Cambria Math"/>
          </w:rPr>
          <m:t>= -</m:t>
        </m:r>
        <m:nary>
          <m:naryPr>
            <m:chr m:val="∑"/>
            <m:limLoc m:val="undOvr"/>
            <m:ctrlPr>
              <w:rPr>
                <w:rFonts w:ascii="Cambria Math" w:eastAsiaTheme="minorEastAsia" w:hAnsi="Cambria Math"/>
              </w:rPr>
            </m:ctrlPr>
          </m:naryPr>
          <m:sub>
            <m:r>
              <m:rPr>
                <m:nor/>
              </m:rPr>
              <w:rPr>
                <w:rFonts w:ascii="Cambria Math" w:eastAsiaTheme="minorEastAsia" w:hAnsi="Cambria Math"/>
              </w:rPr>
              <m:t>k=0</m:t>
            </m:r>
          </m:sub>
          <m:sup>
            <m:r>
              <m:rPr>
                <m:nor/>
              </m:rPr>
              <w:rPr>
                <w:rFonts w:ascii="Cambria Math" w:eastAsiaTheme="minorEastAsia" w:hAnsi="Cambria Math"/>
              </w:rPr>
              <m:t>j</m:t>
            </m:r>
          </m:sup>
          <m:e>
            <m:sSup>
              <m:sSupPr>
                <m:ctrlPr>
                  <w:rPr>
                    <w:rFonts w:ascii="Cambria Math" w:eastAsiaTheme="minorEastAsia" w:hAnsi="Cambria Math"/>
                  </w:rPr>
                </m:ctrlPr>
              </m:sSupPr>
              <m:e>
                <m:r>
                  <m:rPr>
                    <m:nor/>
                  </m:rPr>
                  <w:rPr>
                    <w:rFonts w:ascii="Cambria Math" w:eastAsiaTheme="minorEastAsia" w:hAnsi="Cambria Math"/>
                  </w:rPr>
                  <m:t>(1+σ)</m:t>
                </m:r>
              </m:e>
              <m:sup>
                <m:r>
                  <m:rPr>
                    <m:nor/>
                  </m:rPr>
                  <w:rPr>
                    <w:rFonts w:ascii="Cambria Math" w:eastAsiaTheme="minorEastAsia" w:hAnsi="Cambria Math"/>
                  </w:rPr>
                  <m:t>j-k</m:t>
                </m:r>
              </m:sup>
            </m:sSup>
          </m:e>
        </m:nary>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k</m:t>
            </m:r>
          </m:sub>
        </m:sSub>
      </m:oMath>
      <w:r>
        <w:rPr>
          <w:rFonts w:eastAsiaTheme="minorEastAsia"/>
        </w:rPr>
        <w:t xml:space="preserve">  , and applying this to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Pr>
          <w:rFonts w:eastAsiaTheme="minorEastAsia"/>
        </w:rPr>
        <w:t xml:space="preserve"> , it follows that </w:t>
      </w:r>
    </w:p>
    <w:p w:rsidR="008209E6" w:rsidRDefault="008209E6" w:rsidP="003B2680">
      <w:pPr>
        <w:spacing w:line="480" w:lineRule="auto"/>
        <w:rPr>
          <w:rFonts w:eastAsiaTheme="minorEastAsia"/>
        </w:rPr>
      </w:pPr>
      <w:r>
        <w:rPr>
          <w:rFonts w:eastAsiaTheme="minorEastAsia"/>
        </w:rPr>
        <w:tab/>
      </w:r>
      <w:r>
        <w:rPr>
          <w:rFonts w:eastAsiaTheme="minorEastAsia"/>
        </w:rPr>
        <w:tab/>
      </w:r>
      <m:oMath>
        <m:sSubSup>
          <m:sSubSupPr>
            <m:ctrlPr>
              <w:rPr>
                <w:rFonts w:ascii="Cambria Math" w:eastAsiaTheme="minorEastAsia" w:hAnsi="Cambria Math"/>
                <w:i/>
              </w:rPr>
            </m:ctrlPr>
          </m:sSubSupPr>
          <m:e>
            <m:r>
              <m:rPr>
                <m:nor/>
              </m:rPr>
              <w:rPr>
                <w:rFonts w:ascii="Cambria Math" w:eastAsiaTheme="minorEastAsia" w:hAnsi="Cambria Math"/>
              </w:rPr>
              <m:t>d</m:t>
            </m:r>
          </m:e>
          <m:sub>
            <m:r>
              <m:rPr>
                <m:nor/>
              </m:rPr>
              <w:rPr>
                <w:rFonts w:ascii="Cambria Math" w:eastAsiaTheme="minorEastAsia" w:hAnsi="Cambria Math"/>
              </w:rPr>
              <m:t>j+1</m:t>
            </m:r>
          </m:sub>
          <m:sup>
            <m:r>
              <m:rPr>
                <m:nor/>
              </m:rPr>
              <w:rPr>
                <w:rFonts w:ascii="Cambria Math" w:eastAsiaTheme="minorEastAsia" w:hAnsi="Cambria Math"/>
              </w:rPr>
              <m:t>S</m:t>
            </m:r>
          </m:sup>
        </m:sSubSup>
        <m:r>
          <w:rPr>
            <w:rFonts w:ascii="Cambria Math" w:eastAsiaTheme="minorEastAsia" w:hAnsi="Cambria Math"/>
          </w:rPr>
          <m:t xml:space="preserve"> </m:t>
        </m:r>
      </m:oMath>
      <w:proofErr w:type="gramStart"/>
      <w:r>
        <w:rPr>
          <w:rFonts w:eastAsiaTheme="minorEastAsia"/>
        </w:rPr>
        <w:t xml:space="preserve">=  </w:t>
      </w:r>
      <m:oMath>
        <m:r>
          <m:rPr>
            <m:nor/>
          </m:rPr>
          <w:rPr>
            <w:rFonts w:ascii="Cambria Math" w:eastAsiaTheme="minorEastAsia" w:hAnsi="Cambria Math"/>
          </w:rPr>
          <m:t>-</m:t>
        </m:r>
        <w:proofErr w:type="gramEnd"/>
        <m:nary>
          <m:naryPr>
            <m:chr m:val="∑"/>
            <m:limLoc m:val="undOvr"/>
            <m:ctrlPr>
              <w:rPr>
                <w:rFonts w:ascii="Cambria Math" w:eastAsiaTheme="minorEastAsia" w:hAnsi="Cambria Math"/>
              </w:rPr>
            </m:ctrlPr>
          </m:naryPr>
          <m:sub>
            <m:r>
              <m:rPr>
                <m:nor/>
              </m:rPr>
              <w:rPr>
                <w:rFonts w:ascii="Cambria Math" w:eastAsiaTheme="minorEastAsia" w:hAnsi="Cambria Math"/>
              </w:rPr>
              <m:t>k=0</m:t>
            </m:r>
          </m:sub>
          <m:sup>
            <m:r>
              <m:rPr>
                <m:nor/>
              </m:rPr>
              <w:rPr>
                <w:rFonts w:ascii="Cambria Math" w:eastAsiaTheme="minorEastAsia" w:hAnsi="Cambria Math"/>
              </w:rPr>
              <m:t>j</m:t>
            </m:r>
          </m:sup>
          <m:e>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(1+σ)</m:t>
                    </m:r>
                  </m:e>
                  <m:sup>
                    <m:r>
                      <m:rPr>
                        <m:nor/>
                      </m:rPr>
                      <w:rPr>
                        <w:rFonts w:ascii="Cambria Math" w:eastAsiaTheme="minorEastAsia" w:hAnsi="Cambria Math"/>
                      </w:rPr>
                      <m:t>j-k</m:t>
                    </m:r>
                  </m:sup>
                </m:sSup>
              </m:num>
              <m:den>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j-k</m:t>
                    </m:r>
                  </m:sup>
                </m:sSup>
              </m:den>
            </m:f>
          </m:e>
        </m:nary>
        <m:sSubSup>
          <m:sSubSupPr>
            <m:ctrlPr>
              <w:rPr>
                <w:rFonts w:ascii="Cambria Math" w:eastAsiaTheme="minorEastAsia" w:hAnsi="Cambria Math"/>
                <w:i/>
              </w:rPr>
            </m:ctrlPr>
          </m:sSubSupPr>
          <m:e>
            <m:r>
              <m:rPr>
                <m:nor/>
              </m:rPr>
              <w:rPr>
                <w:rFonts w:ascii="Cambria Math" w:eastAsiaTheme="minorEastAsia" w:hAnsi="Cambria Math"/>
              </w:rPr>
              <m:t>a</m:t>
            </m:r>
          </m:e>
          <m:sub>
            <m:r>
              <m:rPr>
                <m:nor/>
              </m:rPr>
              <w:rPr>
                <w:rFonts w:ascii="Cambria Math" w:eastAsiaTheme="minorEastAsia" w:hAnsi="Cambria Math"/>
              </w:rPr>
              <m:t>k</m:t>
            </m:r>
          </m:sub>
          <m:sup>
            <m:r>
              <m:rPr>
                <m:nor/>
              </m:rPr>
              <w:rPr>
                <w:rFonts w:ascii="Cambria Math" w:eastAsiaTheme="minorEastAsia" w:hAnsi="Cambria Math"/>
              </w:rPr>
              <m:t>S</m:t>
            </m:r>
          </m:sup>
        </m:sSubSup>
      </m:oMath>
    </w:p>
    <w:p w:rsidR="008209E6" w:rsidRDefault="008209E6" w:rsidP="003B2680">
      <w:pPr>
        <w:spacing w:line="480" w:lineRule="auto"/>
        <w:rPr>
          <w:rFonts w:eastAsiaTheme="minorEastAsia"/>
        </w:rPr>
      </w:pPr>
      <w:r>
        <w:rPr>
          <w:rFonts w:eastAsiaTheme="minorEastAsia"/>
        </w:rPr>
        <w:tab/>
      </w:r>
      <w:r>
        <w:rPr>
          <w:rFonts w:eastAsiaTheme="minorEastAsia"/>
        </w:rPr>
        <w:tab/>
        <w:t xml:space="preserve">        = </w:t>
      </w:r>
      <m:oMath>
        <m:r>
          <m:rPr>
            <m:nor/>
          </m:rPr>
          <w:rPr>
            <w:rFonts w:ascii="Cambria Math" w:eastAsiaTheme="minorEastAsia" w:hAnsi="Cambria Math"/>
          </w:rPr>
          <m:t>-</m:t>
        </m:r>
        <m:nary>
          <m:naryPr>
            <m:chr m:val="∑"/>
            <m:limLoc m:val="undOvr"/>
            <m:ctrlPr>
              <w:rPr>
                <w:rFonts w:ascii="Cambria Math" w:eastAsiaTheme="minorEastAsia" w:hAnsi="Cambria Math"/>
              </w:rPr>
            </m:ctrlPr>
          </m:naryPr>
          <m:sub>
            <m:r>
              <m:rPr>
                <m:nor/>
              </m:rPr>
              <w:rPr>
                <w:rFonts w:ascii="Cambria Math" w:eastAsiaTheme="minorEastAsia" w:hAnsi="Cambria Math"/>
              </w:rPr>
              <m:t>k=0</m:t>
            </m:r>
          </m:sub>
          <m:sup>
            <m:r>
              <m:rPr>
                <m:nor/>
              </m:rPr>
              <w:rPr>
                <w:rFonts w:ascii="Cambria Math" w:eastAsiaTheme="minorEastAsia" w:hAnsi="Cambria Math"/>
              </w:rPr>
              <m:t>j</m:t>
            </m:r>
          </m:sup>
          <m:e>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(1+σ)</m:t>
                    </m:r>
                  </m:e>
                  <m:sup>
                    <m:r>
                      <m:rPr>
                        <m:nor/>
                      </m:rPr>
                      <w:rPr>
                        <w:rFonts w:ascii="Cambria Math" w:eastAsiaTheme="minorEastAsia" w:hAnsi="Cambria Math"/>
                      </w:rPr>
                      <m:t>j-k</m:t>
                    </m:r>
                  </m:sup>
                </m:sSup>
              </m:num>
              <m:den>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j-k</m:t>
                    </m:r>
                  </m:sup>
                </m:sSup>
              </m:den>
            </m:f>
          </m:e>
        </m:nary>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-k</m:t>
            </m:r>
          </m:sup>
        </m:sSup>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k</m:t>
            </m:r>
          </m:sub>
        </m:sSub>
      </m:oMath>
    </w:p>
    <w:p w:rsidR="008209E6" w:rsidRDefault="008209E6" w:rsidP="003B2680">
      <w:pPr>
        <w:spacing w:line="480" w:lineRule="auto"/>
        <w:rPr>
          <w:rFonts w:eastAsiaTheme="minorEastAsia"/>
        </w:rPr>
      </w:pPr>
      <w:r>
        <w:rPr>
          <w:rFonts w:eastAsiaTheme="minorEastAsia"/>
        </w:rPr>
        <w:tab/>
      </w:r>
      <w:r>
        <w:rPr>
          <w:rFonts w:eastAsiaTheme="minorEastAsia"/>
        </w:rPr>
        <w:tab/>
        <w:t xml:space="preserve">        =</w:t>
      </w:r>
      <m:oMath>
        <m:r>
          <m:rPr>
            <m:sty m:val="p"/>
          </m:rPr>
          <w:rPr>
            <w:rFonts w:ascii="Cambria Math" w:eastAsiaTheme="minorEastAsia" w:hAnsi="Cambria Math"/>
          </w:rPr>
          <m:t xml:space="preserve"> </m:t>
        </m:r>
        <m:r>
          <m:rPr>
            <m:nor/>
          </m:rPr>
          <w:rPr>
            <w:rFonts w:ascii="Cambria Math" w:eastAsiaTheme="minorEastAsia" w:hAnsi="Cambria Math"/>
          </w:rPr>
          <m:t>-</m:t>
        </m:r>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-j</m:t>
            </m:r>
          </m:sup>
        </m:sSup>
        <m:nary>
          <m:naryPr>
            <m:chr m:val="∑"/>
            <m:limLoc m:val="undOvr"/>
            <m:ctrlPr>
              <w:rPr>
                <w:rFonts w:ascii="Cambria Math" w:eastAsiaTheme="minorEastAsia" w:hAnsi="Cambria Math"/>
              </w:rPr>
            </m:ctrlPr>
          </m:naryPr>
          <m:sub>
            <m:r>
              <m:rPr>
                <m:nor/>
              </m:rPr>
              <w:rPr>
                <w:rFonts w:ascii="Cambria Math" w:eastAsiaTheme="minorEastAsia" w:hAnsi="Cambria Math"/>
              </w:rPr>
              <m:t>k=0</m:t>
            </m:r>
          </m:sub>
          <m:sup>
            <m:r>
              <m:rPr>
                <m:nor/>
              </m:rPr>
              <w:rPr>
                <w:rFonts w:ascii="Cambria Math" w:eastAsiaTheme="minorEastAsia" w:hAnsi="Cambria Math"/>
              </w:rPr>
              <m:t>j</m:t>
            </m:r>
          </m:sup>
          <m:e>
            <m:sSup>
              <m:sSupPr>
                <m:ctrlPr>
                  <w:rPr>
                    <w:rFonts w:ascii="Cambria Math" w:eastAsiaTheme="minorEastAsia" w:hAnsi="Cambria Math"/>
                  </w:rPr>
                </m:ctrlPr>
              </m:sSupPr>
              <m:e>
                <m:r>
                  <m:rPr>
                    <m:nor/>
                  </m:rPr>
                  <w:rPr>
                    <w:rFonts w:ascii="Cambria Math" w:eastAsiaTheme="minorEastAsia" w:hAnsi="Cambria Math"/>
                  </w:rPr>
                  <m:t>(1+σ)</m:t>
                </m:r>
              </m:e>
              <m:sup>
                <m:r>
                  <m:rPr>
                    <m:nor/>
                  </m:rPr>
                  <w:rPr>
                    <w:rFonts w:ascii="Cambria Math" w:eastAsiaTheme="minorEastAsia" w:hAnsi="Cambria Math"/>
                  </w:rPr>
                  <m:t>j-k</m:t>
                </m:r>
              </m:sup>
            </m:sSup>
          </m:e>
        </m:nary>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k</m:t>
            </m:r>
          </m:sub>
        </m:sSub>
      </m:oMath>
      <w:r>
        <w:rPr>
          <w:rFonts w:eastAsiaTheme="minorEastAsia"/>
        </w:rPr>
        <w:t xml:space="preserve"> </w:t>
      </w:r>
    </w:p>
    <w:p w:rsidR="008209E6" w:rsidRDefault="008209E6" w:rsidP="003B2680">
      <w:pPr>
        <w:spacing w:line="480" w:lineRule="auto"/>
        <w:rPr>
          <w:rFonts w:eastAsiaTheme="minorEastAsia"/>
        </w:rPr>
      </w:pPr>
      <w:r>
        <w:rPr>
          <w:rFonts w:eastAsiaTheme="minorEastAsia"/>
        </w:rPr>
        <w:tab/>
      </w:r>
      <w:r>
        <w:rPr>
          <w:rFonts w:eastAsiaTheme="minorEastAsia"/>
        </w:rPr>
        <w:tab/>
        <w:t xml:space="preserve">         =  </w:t>
      </w:r>
      <m:oMath>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-j</m:t>
            </m:r>
          </m:sup>
        </m:sSup>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j+1</m:t>
            </m:r>
          </m:sub>
        </m:sSub>
      </m:oMath>
      <w:r>
        <w:rPr>
          <w:rFonts w:eastAsiaTheme="minorEastAsia"/>
        </w:rPr>
        <w:t xml:space="preserve">  .</w:t>
      </w:r>
    </w:p>
    <w:p w:rsidR="008209E6" w:rsidRDefault="008209E6" w:rsidP="003B2680">
      <w:pPr>
        <w:spacing w:line="480" w:lineRule="auto"/>
        <w:rPr>
          <w:rFonts w:eastAsiaTheme="minorEastAsia"/>
        </w:rPr>
      </w:pPr>
      <w:r>
        <w:rPr>
          <w:rFonts w:eastAsiaTheme="minorEastAsia"/>
        </w:rPr>
        <w:t xml:space="preserve">Since the terms </w:t>
      </w:r>
      <m:oMath>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-j</m:t>
            </m:r>
          </m:sup>
        </m:sSup>
      </m:oMath>
      <w:r>
        <w:rPr>
          <w:rFonts w:eastAsiaTheme="minorEastAsia"/>
        </w:rPr>
        <w:t xml:space="preserve"> are positive, it follows that </w:t>
      </w:r>
      <m:oMath>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r>
          <m:rPr>
            <m:sty m:val="p"/>
          </m:rPr>
          <w:rPr>
            <w:rFonts w:ascii="Cambria Math" w:eastAsiaTheme="minorEastAsia" w:hAnsi="Cambria Math"/>
          </w:rPr>
          <m:t xml:space="preserve"> ≥0</m:t>
        </m:r>
      </m:oMath>
      <w:r>
        <w:rPr>
          <w:rFonts w:eastAsiaTheme="minorEastAsia"/>
        </w:rPr>
        <w:t xml:space="preserve">  implies the same is true for the invested capital of the scaled investment: hence if </w:t>
      </w:r>
      <w:r>
        <w:rPr>
          <w:rFonts w:eastAsiaTheme="minorEastAsia"/>
          <w:b/>
        </w:rPr>
        <w:t>a</w:t>
      </w:r>
      <w:r>
        <w:rPr>
          <w:rFonts w:eastAsiaTheme="minorEastAsia"/>
        </w:rPr>
        <w:t xml:space="preserve"> is a pure investment, so is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Pr>
          <w:rFonts w:eastAsiaTheme="minorEastAsia"/>
        </w:rPr>
        <w:t xml:space="preserve"> .</w:t>
      </w:r>
    </w:p>
    <w:p w:rsidR="008209E6" w:rsidRDefault="008209E6" w:rsidP="003B2680">
      <w:pPr>
        <w:spacing w:line="480" w:lineRule="auto"/>
        <w:rPr>
          <w:rFonts w:eastAsiaTheme="minorEastAsia"/>
        </w:rPr>
      </w:pPr>
    </w:p>
    <w:p w:rsidR="008209E6" w:rsidRDefault="008209E6" w:rsidP="003B2680">
      <w:pPr>
        <w:spacing w:line="480" w:lineRule="auto"/>
        <w:rPr>
          <w:rFonts w:eastAsiaTheme="minorEastAsia"/>
        </w:rPr>
      </w:pPr>
      <w:r>
        <w:rPr>
          <w:rFonts w:eastAsiaTheme="minorEastAsia"/>
        </w:rPr>
        <w:t xml:space="preserve">It follows that if </w:t>
      </w:r>
      <w:r>
        <w:rPr>
          <w:rFonts w:eastAsiaTheme="minorEastAsia"/>
          <w:b/>
        </w:rPr>
        <w:t>a</w:t>
      </w:r>
      <w:r>
        <w:rPr>
          <w:rFonts w:eastAsiaTheme="minorEastAsia"/>
        </w:rPr>
        <w:t xml:space="preserve"> has a unique partition into pure investments with IRRs </w:t>
      </w:r>
      <m:oMath>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oMath>
      <w:r>
        <w:rPr>
          <w:rFonts w:eastAsiaTheme="minorEastAsia"/>
        </w:rPr>
        <w:t xml:space="preserve"> , …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oMath>
      <w:r>
        <w:rPr>
          <w:rFonts w:eastAsiaTheme="minorEastAsia"/>
        </w:rPr>
        <w:t xml:space="preserve"> , then the terms in the same partition of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Pr>
          <w:rFonts w:eastAsiaTheme="minorEastAsia"/>
        </w:rPr>
        <w:t xml:space="preserve">  are also pure investments, with IRRs </w:t>
      </w:r>
    </w:p>
    <w:p w:rsidR="008209E6" w:rsidRDefault="008209E6" w:rsidP="003B2680">
      <w:pPr>
        <w:spacing w:line="480" w:lineRule="auto"/>
        <w:rPr>
          <w:rFonts w:eastAsiaTheme="minorEastAsia"/>
        </w:rPr>
      </w:pPr>
      <w:r>
        <w:rPr>
          <w:rFonts w:eastAsiaTheme="minorEastAsia"/>
        </w:rPr>
        <w:lastRenderedPageBreak/>
        <w:t xml:space="preserve">  </w:t>
      </w:r>
      <m:oMath>
        <m:f>
          <m:fPr>
            <m:ctrlPr>
              <w:rPr>
                <w:rFonts w:ascii="Cambria Math" w:eastAsiaTheme="minorEastAsia" w:hAnsi="Cambria Math"/>
              </w:rPr>
            </m:ctrlPr>
          </m:fPr>
          <m:num>
            <m:r>
              <m:rPr>
                <m:sty m:val="p"/>
              </m:rPr>
              <w:rPr>
                <w:rFonts w:ascii="Cambria Math" w:eastAsiaTheme="minorEastAsia" w:hAnsi="Cambria Math"/>
              </w:rPr>
              <m:t>(1+</m:t>
            </m:r>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r>
              <m:rPr>
                <m:sty m:val="p"/>
              </m:rPr>
              <w:rPr>
                <w:rFonts w:ascii="Cambria Math" w:eastAsiaTheme="minorEastAsia" w:hAnsi="Cambria Math"/>
              </w:rPr>
              <m:t>)</m:t>
            </m:r>
          </m:num>
          <m:den>
            <m:r>
              <m:rPr>
                <m:sty m:val="p"/>
              </m:rPr>
              <w:rPr>
                <w:rFonts w:ascii="Cambria Math" w:eastAsiaTheme="minorEastAsia" w:hAnsi="Cambria Math"/>
              </w:rPr>
              <m:t xml:space="preserve">(1+ </m:t>
            </m:r>
            <m:r>
              <w:rPr>
                <w:rFonts w:ascii="Cambria Math" w:eastAsiaTheme="minorEastAsia" w:hAnsi="Cambria Math"/>
              </w:rPr>
              <m:t>ρ</m:t>
            </m:r>
            <m:r>
              <m:rPr>
                <m:sty m:val="p"/>
              </m:rPr>
              <w:rPr>
                <w:rFonts w:ascii="Cambria Math" w:eastAsiaTheme="minorEastAsia" w:hAnsi="Cambria Math"/>
              </w:rPr>
              <m:t>)</m:t>
            </m:r>
          </m:den>
        </m:f>
        <m:r>
          <m:rPr>
            <m:sty m:val="p"/>
          </m:rPr>
          <w:rPr>
            <w:rFonts w:ascii="Cambria Math" w:eastAsiaTheme="minorEastAsia" w:hAnsi="Cambria Math"/>
          </w:rPr>
          <m:t>-1</m:t>
        </m:r>
      </m:oMath>
      <w:r>
        <w:rPr>
          <w:rFonts w:eastAsiaTheme="minorEastAsia"/>
        </w:rPr>
        <w:t xml:space="preserve"> , … </w:t>
      </w:r>
      <m:oMath>
        <m:f>
          <m:fPr>
            <m:ctrlPr>
              <w:rPr>
                <w:rFonts w:ascii="Cambria Math" w:eastAsiaTheme="minorEastAsia" w:hAnsi="Cambria Math"/>
              </w:rPr>
            </m:ctrlPr>
          </m:fPr>
          <m:num>
            <m:r>
              <m:rPr>
                <m:nor/>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nor/>
              </m:rPr>
              <w:rPr>
                <w:rFonts w:ascii="Cambria Math" w:eastAsiaTheme="minorEastAsia" w:hAnsi="Cambria Math"/>
              </w:rPr>
              <m:t>)</m:t>
            </m:r>
          </m:num>
          <m:den>
            <m:r>
              <m:rPr>
                <m:nor/>
              </m:rPr>
              <w:rPr>
                <w:rFonts w:ascii="Cambria Math" w:eastAsiaTheme="minorEastAsia" w:hAnsi="Cambria Math"/>
              </w:rPr>
              <m:t>(1+ ρ)</m:t>
            </m:r>
          </m:den>
        </m:f>
        <m:r>
          <m:rPr>
            <m:nor/>
          </m:rPr>
          <w:rPr>
            <w:rFonts w:ascii="Cambria Math" w:eastAsiaTheme="minorEastAsia" w:hAnsi="Cambria Math"/>
          </w:rPr>
          <m:t>-1</m:t>
        </m:r>
      </m:oMath>
      <w:r>
        <w:rPr>
          <w:rFonts w:eastAsiaTheme="minorEastAsia"/>
        </w:rPr>
        <w:t xml:space="preserve"> . Since this is a decreasing sequence, this partition of  </w:t>
      </w:r>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Pr>
          <w:rFonts w:eastAsiaTheme="minorEastAsia"/>
        </w:rPr>
        <w:t xml:space="preserve"> is therefore the unique partition.</w:t>
      </w:r>
    </w:p>
    <w:p w:rsidR="008209E6" w:rsidRDefault="008209E6" w:rsidP="003B2680">
      <w:pPr>
        <w:spacing w:line="480" w:lineRule="auto"/>
        <w:rPr>
          <w:rFonts w:eastAsiaTheme="minorEastAsia"/>
        </w:rPr>
      </w:pPr>
    </w:p>
    <w:p w:rsidR="008209E6" w:rsidRPr="00CD7959" w:rsidRDefault="008209E6" w:rsidP="003B2680">
      <w:pPr>
        <w:spacing w:line="480" w:lineRule="auto"/>
        <w:rPr>
          <w:rFonts w:eastAsiaTheme="minorEastAsia"/>
        </w:rPr>
      </w:pPr>
      <w:r>
        <w:rPr>
          <w:rFonts w:eastAsiaTheme="minorEastAsia"/>
        </w:rPr>
        <w:t xml:space="preserve">(iii)  If </w:t>
      </w:r>
      <w:r>
        <w:rPr>
          <w:rFonts w:eastAsiaTheme="minorEastAsia"/>
          <w:b/>
        </w:rPr>
        <w:t>a</w:t>
      </w:r>
      <w:r>
        <w:rPr>
          <w:rFonts w:eastAsiaTheme="minorEastAsia"/>
        </w:rPr>
        <w:t xml:space="preserve"> has a unique partition into pure investments with IRRs </w:t>
      </w:r>
      <m:oMath>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oMath>
      <w:r>
        <w:rPr>
          <w:rFonts w:eastAsiaTheme="minorEastAsia"/>
        </w:rPr>
        <w:t xml:space="preserve"> , …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oMath>
      <w:r>
        <w:rPr>
          <w:rFonts w:eastAsiaTheme="minorEastAsia"/>
        </w:rPr>
        <w:t xml:space="preserve"> , where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sty m:val="p"/>
          </m:rPr>
          <w:rPr>
            <w:rFonts w:ascii="Cambria Math" w:eastAsiaTheme="minorEastAsia" w:hAnsi="Cambria Math"/>
          </w:rPr>
          <m:t>&gt; -1</m:t>
        </m:r>
      </m:oMath>
      <w:r>
        <w:rPr>
          <w:rFonts w:eastAsiaTheme="minorEastAsia"/>
        </w:rPr>
        <w:t xml:space="preserve">: and if the quantity </w:t>
      </w:r>
      <m:oMath>
        <m:r>
          <w:rPr>
            <w:rFonts w:ascii="Cambria Math" w:eastAsiaTheme="minorEastAsia" w:hAnsi="Cambria Math"/>
          </w:rPr>
          <m:t>τ</m:t>
        </m:r>
      </m:oMath>
      <w:r>
        <w:rPr>
          <w:rFonts w:eastAsiaTheme="minorEastAsia"/>
        </w:rPr>
        <w:t xml:space="preserve"> = </w:t>
      </w:r>
      <m:oMath>
        <m:r>
          <m:rPr>
            <m:nor/>
          </m:rPr>
          <w:rPr>
            <w:rFonts w:ascii="Cambria Math" w:eastAsiaTheme="minorEastAsia" w:hAnsi="Cambria Math"/>
          </w:rPr>
          <m:t>τ(</m:t>
        </m:r>
        <m:r>
          <m:rPr>
            <m:nor/>
          </m:rPr>
          <w:rPr>
            <w:rFonts w:ascii="Cambria Math" w:eastAsiaTheme="minorEastAsia" w:hAnsi="Cambria Math"/>
            <w:b/>
          </w:rPr>
          <m:t>a</m:t>
        </m:r>
        <m:r>
          <m:rPr>
            <m:nor/>
          </m:rPr>
          <w:rPr>
            <w:rFonts w:ascii="Cambria Math" w:eastAsiaTheme="minorEastAsia" w:hAnsi="Cambria Math"/>
          </w:rPr>
          <m:t>)</m:t>
        </m:r>
      </m:oMath>
      <w:r>
        <w:rPr>
          <w:rFonts w:eastAsiaTheme="minorEastAsia"/>
        </w:rPr>
        <w:t xml:space="preserve"> is defined as </w:t>
      </w:r>
      <w:r>
        <w:rPr>
          <w:rFonts w:eastAsiaTheme="minorEastAsia"/>
        </w:rPr>
        <w:tab/>
      </w:r>
      <w:r>
        <w:rPr>
          <w:rFonts w:eastAsiaTheme="minorEastAsia"/>
        </w:rPr>
        <w:tab/>
      </w:r>
    </w:p>
    <w:p w:rsidR="008209E6" w:rsidRDefault="008209E6" w:rsidP="003B2680">
      <w:pPr>
        <w:spacing w:line="480" w:lineRule="auto"/>
        <w:rPr>
          <w:rFonts w:eastAsiaTheme="minorEastAsia"/>
        </w:rPr>
      </w:pPr>
      <w:r>
        <w:rPr>
          <w:rFonts w:eastAsiaTheme="minorEastAsia"/>
        </w:rPr>
        <w:tab/>
      </w:r>
      <w:r>
        <w:rPr>
          <w:rFonts w:eastAsiaTheme="minorEastAsia"/>
        </w:rPr>
        <w:tab/>
      </w:r>
      <w:r>
        <w:rPr>
          <w:rFonts w:eastAsiaTheme="minorEastAsia"/>
        </w:rPr>
        <w:tab/>
      </w:r>
      <m:oMath>
        <m:r>
          <w:rPr>
            <w:rFonts w:ascii="Cambria Math" w:eastAsiaTheme="minorEastAsia" w:hAnsi="Cambria Math"/>
          </w:rPr>
          <m:t>τ</m:t>
        </m:r>
      </m:oMath>
      <w:r>
        <w:rPr>
          <w:rFonts w:eastAsiaTheme="minorEastAsia"/>
        </w:rPr>
        <w:t xml:space="preserve"> = </w:t>
      </w:r>
      <m:oMath>
        <m:f>
          <m:fPr>
            <m:ctrlPr>
              <w:rPr>
                <w:rFonts w:ascii="Cambria Math" w:eastAsiaTheme="minorEastAsia" w:hAnsi="Cambria Math"/>
              </w:rPr>
            </m:ctrlPr>
          </m:fPr>
          <m:num>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nor/>
              </m:rPr>
              <w:rPr>
                <w:rFonts w:ascii="Cambria Math" w:eastAsiaTheme="minorEastAsia" w:hAnsi="Cambria Math"/>
              </w:rPr>
              <m:t>)</m:t>
            </m:r>
          </m:den>
        </m:f>
      </m:oMath>
      <w:r>
        <w:rPr>
          <w:rFonts w:eastAsiaTheme="minorEastAsia"/>
        </w:rPr>
        <w:t xml:space="preserve">  ,  then  </w:t>
      </w:r>
      <m:oMath>
        <m:r>
          <w:rPr>
            <w:rFonts w:ascii="Cambria Math" w:eastAsiaTheme="minorEastAsia" w:hAnsi="Cambria Math"/>
          </w:rPr>
          <m:t>τ</m:t>
        </m:r>
      </m:oMath>
      <w:r>
        <w:rPr>
          <w:rFonts w:eastAsiaTheme="minorEastAsia"/>
        </w:rPr>
        <w:t xml:space="preserve">  is invariant under scaling of </w:t>
      </w:r>
      <w:r>
        <w:rPr>
          <w:rFonts w:eastAsiaTheme="minorEastAsia"/>
          <w:b/>
        </w:rPr>
        <w:t>a</w:t>
      </w:r>
      <w:r>
        <w:rPr>
          <w:rFonts w:eastAsiaTheme="minorEastAsia"/>
        </w:rPr>
        <w:t>.</w:t>
      </w:r>
    </w:p>
    <w:p w:rsidR="008209E6" w:rsidRDefault="008209E6" w:rsidP="003B2680">
      <w:pPr>
        <w:spacing w:line="480" w:lineRule="auto"/>
        <w:rPr>
          <w:rFonts w:eastAsiaTheme="minorEastAsia"/>
        </w:rPr>
      </w:pPr>
      <w:r>
        <w:rPr>
          <w:rFonts w:eastAsiaTheme="minorEastAsia"/>
          <w:u w:val="single"/>
        </w:rPr>
        <w:t>Proof</w:t>
      </w:r>
      <w:r w:rsidRPr="00426BA2">
        <w:rPr>
          <w:rFonts w:eastAsiaTheme="minorEastAsia"/>
        </w:rPr>
        <w:t xml:space="preserve">.   </w:t>
      </w:r>
      <w:r>
        <w:rPr>
          <w:rFonts w:eastAsiaTheme="minorEastAsia"/>
        </w:rPr>
        <w:t xml:space="preserve"> </w:t>
      </w:r>
      <m:oMath>
        <m:r>
          <w:rPr>
            <w:rFonts w:ascii="Cambria Math" w:eastAsiaTheme="minorEastAsia" w:hAnsi="Cambria Math"/>
          </w:rPr>
          <m:t>τ</m:t>
        </m:r>
        <m:r>
          <m:rPr>
            <m:sty m:val="p"/>
          </m:rPr>
          <w:rPr>
            <w:rFonts w:ascii="Cambria Math" w:eastAsiaTheme="minorEastAsia" w:hAnsi="Cambria Math"/>
          </w:rPr>
          <m:t>(</m:t>
        </m:r>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r>
          <m:rPr>
            <m:sty m:val="p"/>
          </m:rPr>
          <w:rPr>
            <w:rFonts w:ascii="Cambria Math" w:eastAsiaTheme="minorEastAsia" w:hAnsi="Cambria Math"/>
          </w:rPr>
          <m:t>)</m:t>
        </m:r>
      </m:oMath>
      <w:r>
        <w:rPr>
          <w:rFonts w:eastAsiaTheme="minorEastAsia"/>
        </w:rPr>
        <w:t xml:space="preserve"> = </w:t>
      </w:r>
      <m:oMath>
        <m:f>
          <m:fPr>
            <m:ctrlPr>
              <w:rPr>
                <w:rFonts w:ascii="Cambria Math" w:eastAsiaTheme="minorEastAsia" w:hAnsi="Cambria Math"/>
              </w:rPr>
            </m:ctrlPr>
          </m:fPr>
          <m:num>
            <m:r>
              <m:rPr>
                <m:nor/>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(1+ρ)</m:t>
            </m:r>
          </m:den>
        </m:f>
        <m:f>
          <m:fPr>
            <m:ctrlPr>
              <w:rPr>
                <w:rFonts w:ascii="Cambria Math" w:eastAsiaTheme="minorEastAsia" w:hAnsi="Cambria Math"/>
              </w:rPr>
            </m:ctrlPr>
          </m:fPr>
          <m:num>
            <m:r>
              <m:rPr>
                <m:nor/>
              </m:rPr>
              <w:rPr>
                <w:rFonts w:ascii="Cambria Math" w:eastAsiaTheme="minorEastAsia" w:hAnsi="Cambria Math"/>
              </w:rPr>
              <m:t>(1+ρ)</m:t>
            </m:r>
          </m:num>
          <m:den>
            <m:r>
              <m:rPr>
                <m:nor/>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nor/>
              </m:rPr>
              <w:rPr>
                <w:rFonts w:ascii="Cambria Math" w:eastAsiaTheme="minorEastAsia" w:hAnsi="Cambria Math"/>
              </w:rPr>
              <m:t>)</m:t>
            </m:r>
          </m:den>
        </m:f>
      </m:oMath>
      <w:r>
        <w:rPr>
          <w:rFonts w:eastAsiaTheme="minorEastAsia"/>
        </w:rPr>
        <w:t xml:space="preserve"> =  </w:t>
      </w:r>
      <m:oMath>
        <m:f>
          <m:fPr>
            <m:ctrlPr>
              <w:rPr>
                <w:rFonts w:ascii="Cambria Math" w:eastAsiaTheme="minorEastAsia" w:hAnsi="Cambria Math"/>
              </w:rPr>
            </m:ctrlPr>
          </m:fPr>
          <m:num>
            <m:r>
              <m:rPr>
                <m:nor/>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K</m:t>
                </m:r>
              </m:sub>
            </m:sSub>
            <m:r>
              <m:rPr>
                <m:nor/>
              </m:rPr>
              <w:rPr>
                <w:rFonts w:ascii="Cambria Math" w:eastAsiaTheme="minorEastAsia" w:hAnsi="Cambria Math"/>
              </w:rPr>
              <m:t>)</m:t>
            </m:r>
          </m:den>
        </m:f>
      </m:oMath>
      <w:r>
        <w:rPr>
          <w:rFonts w:eastAsiaTheme="minorEastAsia"/>
        </w:rPr>
        <w:t xml:space="preserve">  = </w:t>
      </w:r>
      <m:oMath>
        <m:r>
          <w:rPr>
            <w:rFonts w:ascii="Cambria Math" w:eastAsiaTheme="minorEastAsia" w:hAnsi="Cambria Math"/>
          </w:rPr>
          <m:t>τ</m:t>
        </m:r>
        <m:r>
          <m:rPr>
            <m:nor/>
          </m:rPr>
          <w:rPr>
            <w:rFonts w:ascii="Cambria Math" w:eastAsiaTheme="minorEastAsia" w:hAnsi="Cambria Math"/>
          </w:rPr>
          <m:t>(</m:t>
        </m:r>
        <m:r>
          <m:rPr>
            <m:nor/>
          </m:rPr>
          <w:rPr>
            <w:rFonts w:ascii="Cambria Math" w:eastAsiaTheme="minorEastAsia" w:hAnsi="Cambria Math"/>
            <w:b/>
          </w:rPr>
          <m:t>a</m:t>
        </m:r>
        <w:proofErr w:type="gramStart"/>
        <m:r>
          <m:rPr>
            <m:nor/>
          </m:rPr>
          <w:rPr>
            <w:rFonts w:ascii="Cambria Math" w:eastAsiaTheme="minorEastAsia" w:hAnsi="Cambria Math"/>
          </w:rPr>
          <m:t>)</m:t>
        </m:r>
      </m:oMath>
      <w:r>
        <w:rPr>
          <w:rFonts w:eastAsiaTheme="minorEastAsia"/>
        </w:rPr>
        <w:t xml:space="preserve"> .</w:t>
      </w:r>
      <w:proofErr w:type="gramEnd"/>
    </w:p>
    <w:p w:rsidR="008209E6" w:rsidRDefault="008209E6" w:rsidP="003B2680">
      <w:pPr>
        <w:spacing w:line="480" w:lineRule="auto"/>
        <w:rPr>
          <w:rFonts w:eastAsiaTheme="minorEastAsia"/>
        </w:rPr>
      </w:pPr>
      <w:r>
        <w:rPr>
          <w:rFonts w:eastAsiaTheme="minorEastAsia"/>
        </w:rPr>
        <w:t xml:space="preserve">(iv) The derivative of the function </w:t>
      </w:r>
      <w:proofErr w:type="gramStart"/>
      <w:r>
        <w:rPr>
          <w:rFonts w:eastAsiaTheme="minorEastAsia"/>
        </w:rPr>
        <w:t>NPV(</w:t>
      </w:r>
      <w:proofErr w:type="gramEnd"/>
      <m:oMath>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oMath>
      <w:r>
        <w:rPr>
          <w:rFonts w:eastAsiaTheme="minorEastAsia"/>
        </w:rPr>
        <w:t xml:space="preserve"> , u), at u, has the same sign, (positive, negative, or zero), as the derivative of NPV(</w:t>
      </w:r>
      <w:r>
        <w:rPr>
          <w:rFonts w:eastAsiaTheme="minorEastAsia"/>
          <w:b/>
        </w:rPr>
        <w:t>a</w:t>
      </w:r>
      <w:r>
        <w:rPr>
          <w:rFonts w:eastAsiaTheme="minorEastAsia"/>
        </w:rPr>
        <w:t>, x) at x = (1+</w:t>
      </w:r>
      <m:oMath>
        <m:r>
          <w:rPr>
            <w:rFonts w:ascii="Cambria Math" w:eastAsiaTheme="minorEastAsia" w:hAnsi="Cambria Math"/>
          </w:rPr>
          <m:t>ρ</m:t>
        </m:r>
      </m:oMath>
      <w:r>
        <w:rPr>
          <w:rFonts w:eastAsiaTheme="minorEastAsia"/>
        </w:rPr>
        <w:t>)(1+u) – 1.</w:t>
      </w:r>
    </w:p>
    <w:p w:rsidR="008209E6" w:rsidRDefault="008209E6" w:rsidP="003B2680">
      <w:pPr>
        <w:spacing w:line="480" w:lineRule="auto"/>
        <w:rPr>
          <w:rFonts w:eastAsiaTheme="minorEastAsia"/>
        </w:rPr>
      </w:pPr>
      <w:r>
        <w:rPr>
          <w:rFonts w:eastAsiaTheme="minorEastAsia"/>
          <w:u w:val="single"/>
        </w:rPr>
        <w:t>Proof</w:t>
      </w:r>
      <w:r>
        <w:rPr>
          <w:rFonts w:eastAsiaTheme="minorEastAsia"/>
        </w:rPr>
        <w:t xml:space="preserve">.  </w:t>
      </w:r>
      <w:proofErr w:type="gramStart"/>
      <w:r>
        <w:rPr>
          <w:rFonts w:eastAsiaTheme="minorEastAsia"/>
        </w:rPr>
        <w:t>NPV</w:t>
      </w:r>
      <m:oMath>
        <m:r>
          <m:rPr>
            <m:nor/>
          </m:rPr>
          <w:rPr>
            <w:rFonts w:ascii="Cambria Math" w:eastAsiaTheme="minorEastAsia" w:hAnsi="Cambria Math"/>
          </w:rPr>
          <m:t>(</m:t>
        </m:r>
        <w:proofErr w:type="gramEnd"/>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r>
          <m:rPr>
            <m:nor/>
          </m:rPr>
          <w:rPr>
            <w:rFonts w:ascii="Cambria Math" w:eastAsiaTheme="minorEastAsia" w:hAnsi="Cambria Math"/>
          </w:rPr>
          <m:t>,  u)</m:t>
        </m:r>
      </m:oMath>
      <w:r>
        <w:rPr>
          <w:rFonts w:eastAsiaTheme="minorEastAsia"/>
        </w:rPr>
        <w:t xml:space="preserve"> =  </w:t>
      </w:r>
      <m:oMath>
        <m:nary>
          <m:naryPr>
            <m:chr m:val="∑"/>
            <m:limLoc m:val="undOvr"/>
            <m:ctrlPr>
              <w:rPr>
                <w:rFonts w:ascii="Cambria Math" w:eastAsiaTheme="minorEastAsia" w:hAnsi="Cambria Math"/>
              </w:rPr>
            </m:ctrlPr>
          </m:naryPr>
          <m:sub>
            <m:r>
              <m:rPr>
                <m:nor/>
              </m:rPr>
              <w:rPr>
                <w:rFonts w:ascii="Cambria Math" w:eastAsiaTheme="minorEastAsia" w:hAnsi="Cambria Math"/>
              </w:rPr>
              <m:t>j=0</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-j</m:t>
            </m:r>
          </m:sup>
        </m:sSup>
        <m:sSup>
          <m:sSupPr>
            <m:ctrlPr>
              <w:rPr>
                <w:rFonts w:ascii="Cambria Math" w:eastAsiaTheme="minorEastAsia" w:hAnsi="Cambria Math"/>
              </w:rPr>
            </m:ctrlPr>
          </m:sSupPr>
          <m:e>
            <m:r>
              <m:rPr>
                <m:nor/>
              </m:rPr>
              <w:rPr>
                <w:rFonts w:ascii="Cambria Math" w:eastAsiaTheme="minorEastAsia" w:hAnsi="Cambria Math"/>
              </w:rPr>
              <m:t>(1+u)</m:t>
            </m:r>
          </m:e>
          <m:sup>
            <m:r>
              <m:rPr>
                <m:nor/>
              </m:rPr>
              <w:rPr>
                <w:rFonts w:ascii="Cambria Math" w:eastAsiaTheme="minorEastAsia" w:hAnsi="Cambria Math"/>
              </w:rPr>
              <m:t>-j</m:t>
            </m:r>
          </m:sup>
        </m:sSup>
      </m:oMath>
      <w:r>
        <w:rPr>
          <w:rFonts w:eastAsiaTheme="minorEastAsia"/>
        </w:rPr>
        <w:t xml:space="preserve"> = NPV(</w:t>
      </w:r>
      <w:r>
        <w:rPr>
          <w:rFonts w:eastAsiaTheme="minorEastAsia"/>
          <w:b/>
        </w:rPr>
        <w:t>a</w:t>
      </w:r>
      <w:r>
        <w:rPr>
          <w:rFonts w:eastAsiaTheme="minorEastAsia"/>
        </w:rPr>
        <w:t>, (1+</w:t>
      </w:r>
      <m:oMath>
        <m:r>
          <w:rPr>
            <w:rFonts w:ascii="Cambria Math" w:eastAsiaTheme="minorEastAsia" w:hAnsi="Cambria Math"/>
          </w:rPr>
          <m:t>ρ</m:t>
        </m:r>
      </m:oMath>
      <w:r>
        <w:rPr>
          <w:rFonts w:eastAsiaTheme="minorEastAsia"/>
        </w:rPr>
        <w:t>)(1+u) – 1).</w:t>
      </w:r>
    </w:p>
    <w:p w:rsidR="008209E6" w:rsidRDefault="008209E6" w:rsidP="003B2680">
      <w:pPr>
        <w:spacing w:line="480" w:lineRule="auto"/>
        <w:rPr>
          <w:rFonts w:eastAsiaTheme="minorEastAsia"/>
        </w:rPr>
      </w:pPr>
      <w:r>
        <w:rPr>
          <w:rFonts w:eastAsiaTheme="minorEastAsia"/>
        </w:rPr>
        <w:t>Differentiating both sides with respect to u, it follows that</w:t>
      </w:r>
    </w:p>
    <w:p w:rsidR="008209E6" w:rsidRDefault="008209E6" w:rsidP="003B2680">
      <w:pPr>
        <w:spacing w:line="480" w:lineRule="auto"/>
        <w:rPr>
          <w:rFonts w:eastAsiaTheme="minorEastAsia"/>
        </w:rPr>
      </w:pPr>
      <w:r>
        <w:rPr>
          <w:rFonts w:eastAsiaTheme="minorEastAsia"/>
        </w:rPr>
        <w:tab/>
      </w:r>
      <m:oMath>
        <m:acc>
          <m:accPr>
            <m:chr m:val="́"/>
            <m:ctrlPr>
              <w:rPr>
                <w:rFonts w:ascii="Cambria Math" w:eastAsiaTheme="minorEastAsia" w:hAnsi="Cambria Math"/>
              </w:rPr>
            </m:ctrlPr>
          </m:accPr>
          <m:e>
            <m:r>
              <m:rPr>
                <m:nor/>
              </m:rPr>
              <w:rPr>
                <w:rFonts w:ascii="Cambria Math" w:eastAsiaTheme="minorEastAsia" w:hAnsi="Cambria Math"/>
              </w:rPr>
              <m:t>NPV</m:t>
            </m:r>
          </m:e>
        </m:acc>
        <m:r>
          <m:rPr>
            <m:nor/>
          </m:rPr>
          <w:rPr>
            <w:rFonts w:ascii="Cambria Math" w:eastAsiaTheme="minorEastAsia" w:hAnsi="Cambria Math"/>
          </w:rPr>
          <m:t xml:space="preserve"> (</m:t>
        </m:r>
        <m:sSup>
          <m:sSupPr>
            <m:ctrlPr>
              <w:rPr>
                <w:rFonts w:ascii="Cambria Math" w:eastAsiaTheme="minorEastAsia" w:hAnsi="Cambria Math"/>
                <w:b/>
                <w:i/>
              </w:rPr>
            </m:ctrlPr>
          </m:sSupPr>
          <m:e>
            <m:r>
              <m:rPr>
                <m:nor/>
              </m:rPr>
              <w:rPr>
                <w:rFonts w:ascii="Cambria Math" w:eastAsiaTheme="minorEastAsia" w:hAnsi="Cambria Math"/>
                <w:b/>
              </w:rPr>
              <m:t>a</m:t>
            </m:r>
          </m:e>
          <m:sup>
            <m:r>
              <m:rPr>
                <m:nor/>
              </m:rPr>
              <w:rPr>
                <w:rFonts w:ascii="Cambria Math" w:eastAsiaTheme="minorEastAsia" w:hAnsi="Cambria Math"/>
                <w:b/>
              </w:rPr>
              <m:t>S</m:t>
            </m:r>
          </m:sup>
        </m:sSup>
        <m:r>
          <m:rPr>
            <m:nor/>
          </m:rPr>
          <w:rPr>
            <w:rFonts w:ascii="Cambria Math" w:eastAsiaTheme="minorEastAsia" w:hAnsi="Cambria Math"/>
          </w:rPr>
          <m:t>, u)</m:t>
        </m:r>
      </m:oMath>
      <w:r>
        <w:rPr>
          <w:rFonts w:eastAsiaTheme="minorEastAsia"/>
        </w:rPr>
        <w:t xml:space="preserve"> = (1+</w:t>
      </w:r>
      <m:oMath>
        <m:r>
          <w:rPr>
            <w:rFonts w:ascii="Cambria Math" w:eastAsiaTheme="minorEastAsia" w:hAnsi="Cambria Math"/>
          </w:rPr>
          <m:t>ρ</m:t>
        </m:r>
      </m:oMath>
      <w:r>
        <w:rPr>
          <w:rFonts w:eastAsiaTheme="minorEastAsia"/>
        </w:rPr>
        <w:t xml:space="preserve">) </w:t>
      </w:r>
      <m:oMath>
        <m:acc>
          <m:accPr>
            <m:chr m:val="́"/>
            <m:ctrlPr>
              <w:rPr>
                <w:rFonts w:ascii="Cambria Math" w:eastAsiaTheme="minorEastAsia" w:hAnsi="Cambria Math"/>
              </w:rPr>
            </m:ctrlPr>
          </m:accPr>
          <m:e>
            <m:r>
              <m:rPr>
                <m:nor/>
              </m:rPr>
              <w:rPr>
                <w:rFonts w:ascii="Cambria Math" w:eastAsiaTheme="minorEastAsia" w:hAnsi="Cambria Math"/>
              </w:rPr>
              <m:t>NPV</m:t>
            </m:r>
          </m:e>
        </m:acc>
      </m:oMath>
      <w:r>
        <w:rPr>
          <w:rFonts w:eastAsiaTheme="minorEastAsia"/>
        </w:rPr>
        <w:t xml:space="preserve"> (</w:t>
      </w:r>
      <w:r>
        <w:rPr>
          <w:rFonts w:eastAsiaTheme="minorEastAsia"/>
          <w:b/>
        </w:rPr>
        <w:t>a</w:t>
      </w:r>
      <w:r>
        <w:rPr>
          <w:rFonts w:eastAsiaTheme="minorEastAsia"/>
        </w:rPr>
        <w:t>, (1+</w:t>
      </w:r>
      <m:oMath>
        <m:r>
          <w:rPr>
            <w:rFonts w:ascii="Cambria Math" w:eastAsiaTheme="minorEastAsia" w:hAnsi="Cambria Math"/>
          </w:rPr>
          <m:t>ρ</m:t>
        </m:r>
      </m:oMath>
      <w:r>
        <w:rPr>
          <w:rFonts w:eastAsiaTheme="minorEastAsia"/>
        </w:rPr>
        <w:t>)(1+u) – 1).</w:t>
      </w:r>
    </w:p>
    <w:p w:rsidR="008209E6" w:rsidRDefault="008209E6" w:rsidP="003B2680">
      <w:pPr>
        <w:spacing w:line="480" w:lineRule="auto"/>
        <w:rPr>
          <w:rFonts w:eastAsiaTheme="minorEastAsia"/>
        </w:rPr>
      </w:pPr>
      <w:r w:rsidRPr="00F550BA">
        <w:rPr>
          <w:rFonts w:eastAsiaTheme="minorEastAsia"/>
        </w:rPr>
        <w:t>Since (1+</w:t>
      </w:r>
      <m:oMath>
        <m:r>
          <w:rPr>
            <w:rFonts w:ascii="Cambria Math" w:eastAsiaTheme="minorEastAsia" w:hAnsi="Cambria Math"/>
          </w:rPr>
          <m:t>ρ</m:t>
        </m:r>
      </m:oMath>
      <w:r w:rsidRPr="00F550BA">
        <w:rPr>
          <w:rFonts w:eastAsiaTheme="minorEastAsia"/>
        </w:rPr>
        <w:t>) &gt; 0, the result follows.</w:t>
      </w:r>
    </w:p>
    <w:p w:rsidR="008209E6" w:rsidRDefault="008209E6" w:rsidP="003B2680">
      <w:pPr>
        <w:spacing w:line="480" w:lineRule="auto"/>
        <w:rPr>
          <w:rFonts w:eastAsiaTheme="minorEastAsia"/>
        </w:rPr>
      </w:pPr>
      <w:r>
        <w:rPr>
          <w:rFonts w:eastAsiaTheme="minorEastAsia"/>
        </w:rPr>
        <w:br w:type="page"/>
      </w:r>
    </w:p>
    <w:p w:rsidR="008209E6" w:rsidRPr="008209E6" w:rsidRDefault="008209E6" w:rsidP="003B2680">
      <w:pPr>
        <w:spacing w:line="480" w:lineRule="auto"/>
        <w:rPr>
          <w:rFonts w:eastAsiaTheme="minorEastAsia"/>
          <w:b/>
        </w:rPr>
      </w:pPr>
      <w:r>
        <w:rPr>
          <w:rFonts w:eastAsiaTheme="minorEastAsia"/>
          <w:b/>
        </w:rPr>
        <w:lastRenderedPageBreak/>
        <w:t>Appendix 2: Proof of Theorems 1 and 2 in Section 4</w:t>
      </w:r>
    </w:p>
    <w:p w:rsidR="003941A5" w:rsidRDefault="003941A5" w:rsidP="003B2680">
      <w:pPr>
        <w:spacing w:line="480" w:lineRule="auto"/>
      </w:pPr>
      <w:r>
        <w:t xml:space="preserve">1. Suppose for the remainder of this proof that the transaction </w:t>
      </w:r>
      <w:r w:rsidRPr="007F0443">
        <w:rPr>
          <w:b/>
        </w:rPr>
        <w:t>a</w:t>
      </w:r>
      <w:r>
        <w:t xml:space="preserve"> has multiple IRRs. Since the function NPV(</w:t>
      </w:r>
      <w:r>
        <w:rPr>
          <w:b/>
        </w:rPr>
        <w:t>a</w:t>
      </w:r>
      <w:r>
        <w:t xml:space="preserve">, u) is a continuous and differentiable function for u &gt; -1, it follows from an elementary continuity argument that </w:t>
      </w:r>
      <w:r>
        <w:rPr>
          <w:b/>
        </w:rPr>
        <w:t>a</w:t>
      </w:r>
      <w:r>
        <w:t xml:space="preserve"> cannot have two consecutive IRRs at which the derivative of the NPV function is strictly negative at both. (Because, suppose not. Let the two IRRs be x and y, with x &lt; y. Then since the NPV function is downward sloping at both x and y, the NPV function must be less than zero in some neighbourhood immediately greater than x, and greater than zero in some neighbourhood immediately less than y. By continuity, this implies the NPV must equal zero at some point between x and y: which contradicts the assumption that x and y are consecutive IRRs.)</w:t>
      </w:r>
    </w:p>
    <w:p w:rsidR="003941A5" w:rsidRDefault="003941A5" w:rsidP="003B2680">
      <w:pPr>
        <w:spacing w:line="480" w:lineRule="auto"/>
        <w:rPr>
          <w:rFonts w:eastAsiaTheme="minorEastAsia"/>
        </w:rPr>
      </w:pPr>
      <w:r>
        <w:t xml:space="preserve">It follows, since </w:t>
      </w:r>
      <w:r>
        <w:rPr>
          <w:b/>
        </w:rPr>
        <w:t>a</w:t>
      </w:r>
      <w:r>
        <w:t xml:space="preserve"> is assumed to have more than one IRR, that it has at least one IRR, </w:t>
      </w:r>
      <m:oMath>
        <m:r>
          <w:rPr>
            <w:rFonts w:ascii="Cambria Math" w:hAnsi="Cambria Math"/>
          </w:rPr>
          <m:t>ρ</m:t>
        </m:r>
      </m:oMath>
      <w:r>
        <w:t xml:space="preserve"> say, for which </w:t>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r>
                  <m:rPr>
                    <m:nor/>
                  </m:rPr>
                  <w:rPr>
                    <w:rFonts w:ascii="Cambria Math" w:hAnsi="Cambria Math"/>
                    <w:b/>
                  </w:rPr>
                  <m:t>a</m:t>
                </m:r>
                <m:r>
                  <m:rPr>
                    <m:nor/>
                  </m:rPr>
                  <w:rPr>
                    <w:rFonts w:ascii="Cambria Math" w:hAnsi="Cambria Math"/>
                  </w:rPr>
                  <m:t>, ρ</m:t>
                </m:r>
              </m:e>
            </m:d>
          </m:e>
        </m:acc>
        <m:r>
          <m:rPr>
            <m:nor/>
          </m:rPr>
          <w:rPr>
            <w:rFonts w:ascii="Cambria Math" w:hAnsi="Cambria Math"/>
          </w:rPr>
          <m:t xml:space="preserve"> ≥0 </m:t>
        </m:r>
      </m:oMath>
      <w:r>
        <w:rPr>
          <w:rFonts w:eastAsiaTheme="minorEastAsia"/>
        </w:rPr>
        <w:t>.</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2. Let </w:t>
      </w:r>
      <m:oMath>
        <m:r>
          <w:rPr>
            <w:rFonts w:ascii="Cambria Math" w:hAnsi="Cambria Math"/>
          </w:rPr>
          <m:t>ρ</m:t>
        </m:r>
      </m:oMath>
      <w:r>
        <w:t xml:space="preserve"> be some IRR of </w:t>
      </w:r>
      <w:r>
        <w:rPr>
          <w:b/>
        </w:rPr>
        <w:t>a</w:t>
      </w:r>
      <w:r>
        <w:t xml:space="preserve"> for which </w:t>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r>
                  <m:rPr>
                    <m:nor/>
                  </m:rPr>
                  <w:rPr>
                    <w:rFonts w:ascii="Cambria Math" w:hAnsi="Cambria Math"/>
                    <w:b/>
                  </w:rPr>
                  <m:t>a</m:t>
                </m:r>
                <m:r>
                  <m:rPr>
                    <m:nor/>
                  </m:rPr>
                  <w:rPr>
                    <w:rFonts w:ascii="Cambria Math" w:hAnsi="Cambria Math"/>
                  </w:rPr>
                  <m:t>, ρ</m:t>
                </m:r>
              </m:e>
            </m:d>
          </m:e>
        </m:acc>
        <m:r>
          <m:rPr>
            <m:nor/>
          </m:rPr>
          <w:rPr>
            <w:rFonts w:ascii="Cambria Math" w:hAnsi="Cambria Math"/>
          </w:rPr>
          <m:t xml:space="preserve"> ≥0 </m:t>
        </m:r>
      </m:oMath>
      <w:r>
        <w:rPr>
          <w:rFonts w:eastAsiaTheme="minorEastAsia"/>
        </w:rPr>
        <w:t xml:space="preserve">: (such a </w:t>
      </w:r>
      <m:oMath>
        <m:r>
          <w:rPr>
            <w:rFonts w:ascii="Cambria Math" w:hAnsi="Cambria Math"/>
          </w:rPr>
          <m:t>ρ</m:t>
        </m:r>
      </m:oMath>
      <w:r>
        <w:rPr>
          <w:rFonts w:eastAsiaTheme="minorEastAsia"/>
        </w:rPr>
        <w:t xml:space="preserve"> exists, by (1)). Now, recalling the concept of scaling introduced in Section 3, scale </w:t>
      </w:r>
      <w:r>
        <w:rPr>
          <w:rFonts w:eastAsiaTheme="minorEastAsia"/>
          <w:b/>
        </w:rPr>
        <w:t>a</w:t>
      </w:r>
      <w:r>
        <w:rPr>
          <w:rFonts w:eastAsiaTheme="minorEastAsia"/>
        </w:rPr>
        <w:t xml:space="preserve"> by </w:t>
      </w:r>
      <m:oMath>
        <m:r>
          <w:rPr>
            <w:rFonts w:ascii="Cambria Math" w:hAnsi="Cambria Math"/>
          </w:rPr>
          <m:t>ρ</m:t>
        </m:r>
      </m:oMath>
      <w:r>
        <w:rPr>
          <w:rFonts w:eastAsiaTheme="minorEastAsia"/>
        </w:rPr>
        <w:t xml:space="preserve">. Then, by the properties of scaling as set out in section 3 scaled </w:t>
      </w:r>
      <w:r>
        <w:rPr>
          <w:rFonts w:eastAsiaTheme="minorEastAsia"/>
          <w:b/>
        </w:rPr>
        <w:t>a</w:t>
      </w:r>
      <w:r>
        <w:rPr>
          <w:rFonts w:eastAsiaTheme="minorEastAsia"/>
        </w:rPr>
        <w:t xml:space="preserve"> has an IRR at </w:t>
      </w:r>
      <m:oMath>
        <m:f>
          <m:fPr>
            <m:ctrlPr>
              <w:rPr>
                <w:rFonts w:ascii="Cambria Math" w:eastAsiaTheme="minorEastAsia" w:hAnsi="Cambria Math"/>
              </w:rPr>
            </m:ctrlPr>
          </m:fPr>
          <m:num>
            <m:r>
              <m:rPr>
                <m:sty m:val="p"/>
              </m:rPr>
              <w:rPr>
                <w:rFonts w:ascii="Cambria Math" w:eastAsiaTheme="minorEastAsia" w:hAnsi="Cambria Math"/>
              </w:rPr>
              <m:t>(1+</m:t>
            </m:r>
            <m:r>
              <w:rPr>
                <w:rFonts w:ascii="Cambria Math" w:eastAsiaTheme="minorEastAsia" w:hAnsi="Cambria Math"/>
              </w:rPr>
              <m:t>ρ</m:t>
            </m:r>
            <m:r>
              <m:rPr>
                <m:sty m:val="p"/>
              </m:rPr>
              <w:rPr>
                <w:rFonts w:ascii="Cambria Math" w:eastAsiaTheme="minorEastAsia" w:hAnsi="Cambria Math"/>
              </w:rPr>
              <m:t>)</m:t>
            </m:r>
          </m:num>
          <m:den>
            <m:r>
              <m:rPr>
                <m:sty m:val="p"/>
              </m:rPr>
              <w:rPr>
                <w:rFonts w:ascii="Cambria Math" w:eastAsiaTheme="minorEastAsia" w:hAnsi="Cambria Math"/>
              </w:rPr>
              <m:t>(1+</m:t>
            </m:r>
            <m:r>
              <w:rPr>
                <w:rFonts w:ascii="Cambria Math" w:eastAsiaTheme="minorEastAsia" w:hAnsi="Cambria Math"/>
              </w:rPr>
              <m:t>ρ</m:t>
            </m:r>
            <m:r>
              <m:rPr>
                <m:sty m:val="p"/>
              </m:rPr>
              <w:rPr>
                <w:rFonts w:ascii="Cambria Math" w:eastAsiaTheme="minorEastAsia" w:hAnsi="Cambria Math"/>
              </w:rPr>
              <m:t>)</m:t>
            </m:r>
          </m:den>
        </m:f>
        <m:r>
          <m:rPr>
            <m:sty m:val="p"/>
          </m:rPr>
          <w:rPr>
            <w:rFonts w:ascii="Cambria Math" w:eastAsiaTheme="minorEastAsia" w:hAnsi="Cambria Math"/>
          </w:rPr>
          <m:t>-1</m:t>
        </m:r>
      </m:oMath>
      <w:r>
        <w:rPr>
          <w:rFonts w:eastAsiaTheme="minorEastAsia"/>
        </w:rPr>
        <w:t xml:space="preserve"> = 0, and the derivative of the NPV function of scaled </w:t>
      </w:r>
      <w:r>
        <w:rPr>
          <w:rFonts w:eastAsiaTheme="minorEastAsia"/>
          <w:b/>
        </w:rPr>
        <w:t>a</w:t>
      </w:r>
      <w:r>
        <w:rPr>
          <w:rFonts w:eastAsiaTheme="minorEastAsia"/>
        </w:rPr>
        <w:t xml:space="preserve"> at 0 is </w:t>
      </w:r>
      <m:oMath>
        <m:r>
          <m:rPr>
            <m:sty m:val="p"/>
          </m:rPr>
          <w:rPr>
            <w:rFonts w:ascii="Cambria Math" w:eastAsiaTheme="minorEastAsia" w:hAnsi="Cambria Math"/>
          </w:rPr>
          <m:t>≥</m:t>
        </m:r>
      </m:oMath>
      <w:r>
        <w:rPr>
          <w:rFonts w:eastAsiaTheme="minorEastAsia"/>
        </w:rPr>
        <w:t xml:space="preserve"> 0. Further, scaled </w:t>
      </w:r>
      <w:r>
        <w:rPr>
          <w:rFonts w:eastAsiaTheme="minorEastAsia"/>
          <w:b/>
        </w:rPr>
        <w:t>a</w:t>
      </w:r>
      <w:r>
        <w:rPr>
          <w:rFonts w:eastAsiaTheme="minorEastAsia"/>
        </w:rPr>
        <w:t xml:space="preserve"> has the same partition as </w:t>
      </w:r>
      <w:proofErr w:type="spellStart"/>
      <w:r>
        <w:rPr>
          <w:rFonts w:eastAsiaTheme="minorEastAsia"/>
          <w:b/>
        </w:rPr>
        <w:t>a</w:t>
      </w:r>
      <w:proofErr w:type="spellEnd"/>
      <w:r>
        <w:rPr>
          <w:rFonts w:eastAsiaTheme="minorEastAsia"/>
        </w:rPr>
        <w:t xml:space="preserve"> into pure investments: and the </w:t>
      </w:r>
      <m:oMath>
        <m:r>
          <w:rPr>
            <w:rFonts w:ascii="Cambria Math" w:eastAsiaTheme="minorEastAsia" w:hAnsi="Cambria Math"/>
          </w:rPr>
          <m:t>τ</m:t>
        </m:r>
      </m:oMath>
      <w:r>
        <w:rPr>
          <w:rFonts w:eastAsiaTheme="minorEastAsia"/>
        </w:rPr>
        <w:t xml:space="preserve"> value of scaled </w:t>
      </w:r>
      <w:r>
        <w:rPr>
          <w:rFonts w:eastAsiaTheme="minorEastAsia"/>
          <w:b/>
        </w:rPr>
        <w:t>a</w:t>
      </w:r>
      <w:r>
        <w:rPr>
          <w:rFonts w:eastAsiaTheme="minorEastAsia"/>
        </w:rPr>
        <w:t xml:space="preserve"> is the same as the </w:t>
      </w:r>
      <m:oMath>
        <m:r>
          <w:rPr>
            <w:rFonts w:ascii="Cambria Math" w:eastAsiaTheme="minorEastAsia" w:hAnsi="Cambria Math"/>
          </w:rPr>
          <m:t>τ</m:t>
        </m:r>
      </m:oMath>
      <w:r>
        <w:rPr>
          <w:rFonts w:eastAsiaTheme="minorEastAsia"/>
        </w:rPr>
        <w:t xml:space="preserve"> value of </w:t>
      </w:r>
      <w:r>
        <w:rPr>
          <w:rFonts w:eastAsiaTheme="minorEastAsia"/>
          <w:b/>
        </w:rPr>
        <w:t>a</w:t>
      </w:r>
      <w:r>
        <w:rPr>
          <w:rFonts w:eastAsiaTheme="minorEastAsia"/>
        </w:rPr>
        <w:t xml:space="preserve">. </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3. Without loss of generality, therefore, it will be assumed that we are dealing with a transaction </w:t>
      </w:r>
      <w:r>
        <w:rPr>
          <w:rFonts w:eastAsiaTheme="minorEastAsia"/>
          <w:b/>
        </w:rPr>
        <w:t>a</w:t>
      </w:r>
      <w:r>
        <w:rPr>
          <w:rFonts w:eastAsiaTheme="minorEastAsia"/>
        </w:rPr>
        <w:t xml:space="preserve"> which has already been subject to such a scaling. (This assumption will be relaxed at the penultimate stage of the proof.) In other words, we assume we are dealing with a transaction </w:t>
      </w:r>
      <w:r>
        <w:rPr>
          <w:rFonts w:eastAsiaTheme="minorEastAsia"/>
          <w:b/>
        </w:rPr>
        <w:t>a</w:t>
      </w:r>
      <w:r>
        <w:rPr>
          <w:rFonts w:eastAsiaTheme="minorEastAsia"/>
        </w:rPr>
        <w:t xml:space="preserve"> for which 0 is an IRR of </w:t>
      </w:r>
      <w:r>
        <w:rPr>
          <w:rFonts w:eastAsiaTheme="minorEastAsia"/>
          <w:b/>
        </w:rPr>
        <w:t>a</w:t>
      </w:r>
      <w:r>
        <w:rPr>
          <w:rFonts w:eastAsiaTheme="minorEastAsia"/>
        </w:rPr>
        <w:t xml:space="preserve">, and </w:t>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r>
                  <m:rPr>
                    <m:nor/>
                  </m:rPr>
                  <w:rPr>
                    <w:rFonts w:ascii="Cambria Math" w:hAnsi="Cambria Math"/>
                    <w:b/>
                  </w:rPr>
                  <m:t>a</m:t>
                </m:r>
                <m:r>
                  <m:rPr>
                    <m:nor/>
                  </m:rPr>
                  <w:rPr>
                    <w:rFonts w:ascii="Cambria Math" w:hAnsi="Cambria Math"/>
                  </w:rPr>
                  <m:t>, 0</m:t>
                </m:r>
              </m:e>
            </m:d>
          </m:e>
        </m:acc>
        <m:r>
          <m:rPr>
            <m:nor/>
          </m:rPr>
          <w:rPr>
            <w:rFonts w:ascii="Cambria Math" w:hAnsi="Cambria Math"/>
          </w:rPr>
          <m:t xml:space="preserve"> ≥0</m:t>
        </m:r>
      </m:oMath>
      <w:r>
        <w:rPr>
          <w:rFonts w:eastAsiaTheme="minorEastAsia"/>
        </w:rPr>
        <w:t>.</w:t>
      </w:r>
    </w:p>
    <w:p w:rsidR="003941A5" w:rsidRDefault="003941A5" w:rsidP="003B2680">
      <w:pPr>
        <w:spacing w:line="480" w:lineRule="auto"/>
        <w:rPr>
          <w:rFonts w:eastAsiaTheme="minorEastAsia"/>
        </w:rPr>
      </w:pPr>
      <w:r>
        <w:rPr>
          <w:rFonts w:eastAsiaTheme="minorEastAsia"/>
        </w:rPr>
        <w:lastRenderedPageBreak/>
        <w:t xml:space="preserve">Let </w:t>
      </w:r>
      <w:r>
        <w:rPr>
          <w:rFonts w:eastAsiaTheme="minorEastAsia"/>
          <w:b/>
        </w:rPr>
        <w:t>a</w:t>
      </w:r>
      <w:r>
        <w:rPr>
          <w:rFonts w:eastAsiaTheme="minorEastAsia"/>
        </w:rPr>
        <w:t xml:space="preserve">(1), </w:t>
      </w:r>
      <w:r>
        <w:rPr>
          <w:rFonts w:eastAsiaTheme="minorEastAsia"/>
          <w:b/>
        </w:rPr>
        <w:t>a</w:t>
      </w:r>
      <w:r>
        <w:rPr>
          <w:rFonts w:eastAsiaTheme="minorEastAsia"/>
        </w:rPr>
        <w:t xml:space="preserve">(2), …., </w:t>
      </w:r>
      <w:r>
        <w:rPr>
          <w:rFonts w:eastAsiaTheme="minorEastAsia"/>
          <w:b/>
        </w:rPr>
        <w:t>a</w:t>
      </w:r>
      <w:r>
        <w:rPr>
          <w:rFonts w:eastAsiaTheme="minorEastAsia"/>
        </w:rPr>
        <w:t xml:space="preserve">(K) be the unique partition of </w:t>
      </w:r>
      <w:proofErr w:type="spellStart"/>
      <w:r>
        <w:rPr>
          <w:rFonts w:eastAsiaTheme="minorEastAsia"/>
          <w:b/>
        </w:rPr>
        <w:t>a</w:t>
      </w:r>
      <w:proofErr w:type="spellEnd"/>
      <w:r>
        <w:rPr>
          <w:rFonts w:eastAsiaTheme="minorEastAsia"/>
        </w:rPr>
        <w:t xml:space="preserve"> into pure investments, and let </w:t>
      </w:r>
      <m:oMath>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1</m:t>
            </m:r>
          </m:sub>
        </m:sSub>
      </m:oMath>
      <w:r>
        <w:rPr>
          <w:rFonts w:eastAsiaTheme="minorEastAsia"/>
        </w:rPr>
        <w:t xml:space="preserve">, … , </w:t>
      </w:r>
      <m:oMath>
        <m:sSub>
          <m:sSubPr>
            <m:ctrlPr>
              <w:rPr>
                <w:rFonts w:ascii="Cambria Math" w:eastAsiaTheme="minorEastAsia" w:hAnsi="Cambria Math"/>
              </w:rPr>
            </m:ctrlPr>
          </m:sSubPr>
          <m:e>
            <m:r>
              <m:rPr>
                <m:nor/>
              </m:rPr>
              <w:rPr>
                <w:rFonts w:ascii="Cambria Math" w:eastAsiaTheme="minorEastAsia" w:hAnsi="Cambria Math"/>
              </w:rPr>
              <m:t>π</m:t>
            </m:r>
          </m:e>
          <m:sub>
            <m:r>
              <m:rPr>
                <m:nor/>
              </m:rPr>
              <w:rPr>
                <w:rFonts w:ascii="Cambria Math" w:eastAsiaTheme="minorEastAsia" w:hAnsi="Cambria Math"/>
              </w:rPr>
              <m:t>K</m:t>
            </m:r>
          </m:sub>
        </m:sSub>
      </m:oMath>
      <w:r>
        <w:rPr>
          <w:rFonts w:eastAsiaTheme="minorEastAsia"/>
        </w:rPr>
        <w:t xml:space="preserve"> be the corresponding sequence of strictly decreasing IRRs. (Note that, since 0 is an IRR of </w:t>
      </w:r>
      <w:r>
        <w:rPr>
          <w:rFonts w:eastAsiaTheme="minorEastAsia"/>
          <w:b/>
        </w:rPr>
        <w:t>a</w:t>
      </w:r>
      <w:r>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1</m:t>
            </m:r>
          </m:sub>
        </m:sSub>
        <m:r>
          <m:rPr>
            <m:sty m:val="p"/>
          </m:rPr>
          <w:rPr>
            <w:rFonts w:ascii="Cambria Math" w:eastAsiaTheme="minorEastAsia" w:hAnsi="Cambria Math"/>
          </w:rPr>
          <m:t>&gt;0</m:t>
        </m:r>
      </m:oMath>
      <w:r>
        <w:rPr>
          <w:rFonts w:eastAsiaTheme="minorEastAsia"/>
        </w:rPr>
        <w:t xml:space="preserve">, and </w:t>
      </w:r>
      <m:oMath>
        <m:sSub>
          <m:sSubPr>
            <m:ctrlPr>
              <w:rPr>
                <w:rFonts w:ascii="Cambria Math" w:eastAsiaTheme="minorEastAsia" w:hAnsi="Cambria Math"/>
              </w:rPr>
            </m:ctrlPr>
          </m:sSubPr>
          <m:e>
            <m:r>
              <m:rPr>
                <m:nor/>
              </m:rPr>
              <w:rPr>
                <w:rFonts w:ascii="Cambria Math" w:eastAsiaTheme="minorEastAsia" w:hAnsi="Cambria Math"/>
              </w:rPr>
              <m:t>π</m:t>
            </m:r>
          </m:e>
          <m:sub>
            <m:r>
              <m:rPr>
                <m:nor/>
              </m:rPr>
              <w:rPr>
                <w:rFonts w:ascii="Cambria Math" w:eastAsiaTheme="minorEastAsia" w:hAnsi="Cambria Math"/>
              </w:rPr>
              <m:t>K</m:t>
            </m:r>
          </m:sub>
        </m:sSub>
        <m:r>
          <m:rPr>
            <m:sty m:val="p"/>
          </m:rPr>
          <w:rPr>
            <w:rFonts w:ascii="Cambria Math" w:eastAsiaTheme="minorEastAsia" w:hAnsi="Cambria Math"/>
          </w:rPr>
          <m:t>&lt;0</m:t>
        </m:r>
      </m:oMath>
      <w:r>
        <w:rPr>
          <w:rFonts w:eastAsiaTheme="minorEastAsia"/>
        </w:rPr>
        <w:t xml:space="preserve"> .)</w:t>
      </w:r>
    </w:p>
    <w:p w:rsidR="003941A5" w:rsidRPr="00FC231B"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Let </w:t>
      </w:r>
      <w:r>
        <w:rPr>
          <w:rFonts w:eastAsiaTheme="minorEastAsia"/>
          <w:b/>
        </w:rPr>
        <w:t>d</w:t>
      </w:r>
      <w:r>
        <w:rPr>
          <w:rFonts w:eastAsiaTheme="minorEastAsia"/>
        </w:rPr>
        <w:t xml:space="preserve">(j) be the vector of invested capital of </w:t>
      </w:r>
      <w:r>
        <w:rPr>
          <w:rFonts w:eastAsiaTheme="minorEastAsia"/>
          <w:b/>
        </w:rPr>
        <w:t>a</w:t>
      </w:r>
      <w:r>
        <w:rPr>
          <w:rFonts w:eastAsiaTheme="minorEastAsia"/>
        </w:rPr>
        <w:t xml:space="preserve">(j), (calculated at the IRR </w:t>
      </w:r>
      <m:oMath>
        <m:sSub>
          <m:sSubPr>
            <m:ctrlPr>
              <w:rPr>
                <w:rFonts w:ascii="Cambria Math" w:eastAsiaTheme="minorEastAsia" w:hAnsi="Cambria Math"/>
              </w:rPr>
            </m:ctrlPr>
          </m:sSubPr>
          <m:e>
            <m:r>
              <m:rPr>
                <m:nor/>
              </m:rPr>
              <w:rPr>
                <w:rFonts w:ascii="Cambria Math" w:eastAsiaTheme="minorEastAsia" w:hAnsi="Cambria Math"/>
              </w:rPr>
              <m:t>π</m:t>
            </m:r>
          </m:e>
          <m:sub>
            <m:r>
              <m:rPr>
                <m:nor/>
              </m:rPr>
              <w:rPr>
                <w:rFonts w:ascii="Cambria Math" w:eastAsiaTheme="minorEastAsia" w:hAnsi="Cambria Math"/>
              </w:rPr>
              <m:t>j</m:t>
            </m:r>
          </m:sub>
        </m:sSub>
      </m:oMath>
      <w:r>
        <w:rPr>
          <w:rFonts w:eastAsiaTheme="minorEastAsia"/>
        </w:rPr>
        <w:t xml:space="preserve"> of </w:t>
      </w:r>
      <w:r>
        <w:rPr>
          <w:rFonts w:eastAsiaTheme="minorEastAsia"/>
          <w:b/>
        </w:rPr>
        <w:t>a</w:t>
      </w:r>
      <w:r>
        <w:rPr>
          <w:rFonts w:eastAsiaTheme="minorEastAsia"/>
        </w:rPr>
        <w:t xml:space="preserve">(j)): and let </w:t>
      </w:r>
      <w:r>
        <w:rPr>
          <w:rFonts w:eastAsiaTheme="minorEastAsia"/>
          <w:b/>
        </w:rPr>
        <w:t>d</w:t>
      </w:r>
      <w:r>
        <w:rPr>
          <w:rFonts w:eastAsiaTheme="minorEastAsia"/>
        </w:rPr>
        <w:t xml:space="preserve"> be the (n+1) vector (</w:t>
      </w:r>
      <w:r>
        <w:rPr>
          <w:rFonts w:eastAsiaTheme="minorEastAsia"/>
          <w:b/>
        </w:rPr>
        <w:t>d</w:t>
      </w:r>
      <w:r>
        <w:rPr>
          <w:rFonts w:eastAsiaTheme="minorEastAsia"/>
        </w:rPr>
        <w:t xml:space="preserve">(1), </w:t>
      </w:r>
      <w:r>
        <w:rPr>
          <w:rFonts w:eastAsiaTheme="minorEastAsia"/>
          <w:b/>
        </w:rPr>
        <w:t>d</w:t>
      </w:r>
      <w:r>
        <w:rPr>
          <w:rFonts w:eastAsiaTheme="minorEastAsia"/>
        </w:rPr>
        <w:t xml:space="preserve">(2),…   , </w:t>
      </w:r>
      <w:r>
        <w:rPr>
          <w:rFonts w:eastAsiaTheme="minorEastAsia"/>
          <w:b/>
        </w:rPr>
        <w:t>d</w:t>
      </w:r>
      <w:r>
        <w:rPr>
          <w:rFonts w:eastAsiaTheme="minorEastAsia"/>
        </w:rPr>
        <w:t>(K)).</w:t>
      </w:r>
    </w:p>
    <w:p w:rsidR="003941A5" w:rsidRDefault="003941A5" w:rsidP="003B2680">
      <w:pPr>
        <w:spacing w:line="480" w:lineRule="auto"/>
        <w:rPr>
          <w:rFonts w:eastAsiaTheme="minorEastAsia"/>
        </w:rPr>
      </w:pPr>
      <w:r>
        <w:rPr>
          <w:rFonts w:eastAsiaTheme="minorEastAsia"/>
        </w:rPr>
        <w:t xml:space="preserve">Further, define the (n+1) vector </w:t>
      </w:r>
      <m:oMath>
        <m:r>
          <m:rPr>
            <m:sty m:val="bi"/>
          </m:rPr>
          <w:rPr>
            <w:rFonts w:ascii="Cambria Math" w:eastAsiaTheme="minorEastAsia" w:hAnsi="Cambria Math"/>
          </w:rPr>
          <m:t>σ</m:t>
        </m:r>
      </m:oMath>
      <w:r>
        <w:rPr>
          <w:rFonts w:eastAsiaTheme="minorEastAsia"/>
          <w:b/>
        </w:rPr>
        <w:t xml:space="preserve"> </w:t>
      </w:r>
      <w:r>
        <w:rPr>
          <w:rFonts w:eastAsiaTheme="minorEastAsia"/>
        </w:rPr>
        <w:t>as follows:-</w:t>
      </w:r>
    </w:p>
    <w:p w:rsidR="003941A5" w:rsidRDefault="003941A5" w:rsidP="003B2680">
      <w:pPr>
        <w:spacing w:line="480" w:lineRule="auto"/>
        <w:rPr>
          <w:rFonts w:eastAsiaTheme="minorEastAsia"/>
        </w:rPr>
      </w:pPr>
      <w:r>
        <w:rPr>
          <w:rFonts w:eastAsiaTheme="minorEastAsia"/>
        </w:rPr>
        <w:tab/>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 </w:t>
      </w:r>
      <m:oMath>
        <m:sSub>
          <m:sSubPr>
            <m:ctrlPr>
              <w:rPr>
                <w:rFonts w:ascii="Cambria Math" w:eastAsiaTheme="minorEastAsia" w:hAnsi="Cambria Math"/>
              </w:rPr>
            </m:ctrlPr>
          </m:sSubPr>
          <m:e>
            <m:r>
              <m:rPr>
                <m:nor/>
              </m:rPr>
              <w:rPr>
                <w:rFonts w:ascii="Cambria Math" w:eastAsiaTheme="minorEastAsia" w:hAnsi="Cambria Math"/>
              </w:rPr>
              <m:t>π</m:t>
            </m:r>
          </m:e>
          <m:sub>
            <m:r>
              <m:rPr>
                <m:nor/>
              </m:rPr>
              <w:rPr>
                <w:rFonts w:ascii="Cambria Math" w:eastAsiaTheme="minorEastAsia" w:hAnsi="Cambria Math"/>
              </w:rPr>
              <m:t>i</m:t>
            </m:r>
          </m:sub>
        </m:sSub>
      </m:oMath>
      <w:r>
        <w:rPr>
          <w:rFonts w:eastAsiaTheme="minorEastAsia"/>
        </w:rPr>
        <w:t xml:space="preserve"> , where </w:t>
      </w:r>
      <w:proofErr w:type="spellStart"/>
      <w:r>
        <w:rPr>
          <w:rFonts w:eastAsiaTheme="minorEastAsia"/>
        </w:rPr>
        <w:t>i</w:t>
      </w:r>
      <w:proofErr w:type="spellEnd"/>
      <w:r>
        <w:rPr>
          <w:rFonts w:eastAsiaTheme="minorEastAsia"/>
        </w:rPr>
        <w:t xml:space="preserve"> is the element of the partition of </w:t>
      </w:r>
      <w:r>
        <w:rPr>
          <w:rFonts w:eastAsiaTheme="minorEastAsia"/>
          <w:b/>
        </w:rPr>
        <w:t>a</w:t>
      </w:r>
      <w:r>
        <w:rPr>
          <w:rFonts w:eastAsiaTheme="minorEastAsia"/>
        </w:rPr>
        <w:t xml:space="preserve"> to which j belongs:</w:t>
      </w:r>
    </w:p>
    <w:p w:rsidR="003941A5" w:rsidRDefault="003941A5" w:rsidP="003B2680">
      <w:pPr>
        <w:spacing w:line="480" w:lineRule="auto"/>
        <w:rPr>
          <w:rFonts w:eastAsiaTheme="minorEastAsia"/>
        </w:rPr>
      </w:pPr>
      <w:r>
        <w:rPr>
          <w:rFonts w:eastAsiaTheme="minorEastAsia"/>
        </w:rPr>
        <w:t xml:space="preserve">So  </w:t>
      </w:r>
      <m:oMath>
        <m:r>
          <m:rPr>
            <m:sty m:val="bi"/>
          </m:rPr>
          <w:rPr>
            <w:rFonts w:ascii="Cambria Math" w:eastAsiaTheme="minorEastAsia" w:hAnsi="Cambria Math"/>
          </w:rPr>
          <m:t>σ</m:t>
        </m:r>
      </m:oMath>
      <w:r>
        <w:rPr>
          <w:rFonts w:eastAsiaTheme="minorEastAsia"/>
          <w:b/>
        </w:rPr>
        <w:t xml:space="preserve"> </w:t>
      </w:r>
      <w:r w:rsidRPr="00244172">
        <w:rPr>
          <w:rFonts w:eastAsiaTheme="minorEastAsia"/>
        </w:rPr>
        <w:t>= (</w:t>
      </w:r>
      <w:r>
        <w:t xml:space="preserve"> </w:t>
      </w:r>
      <m:oMath>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1</m:t>
            </m:r>
          </m:sub>
        </m:sSub>
      </m:oMath>
      <w:r>
        <w:rPr>
          <w:rFonts w:eastAsiaTheme="minorEastAsia"/>
          <w:b/>
        </w:rPr>
        <w:t xml:space="preserve"> , </w:t>
      </w:r>
      <w:r>
        <w:t xml:space="preserve">,….. , </w:t>
      </w:r>
      <m:oMath>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1</m:t>
            </m:r>
          </m:sub>
        </m:sSub>
      </m:oMath>
      <w:r>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2</m:t>
            </m:r>
          </m:sub>
        </m:sSub>
      </m:oMath>
      <w:r>
        <w:rPr>
          <w:rFonts w:eastAsiaTheme="minorEastAsia"/>
        </w:rPr>
        <w:t xml:space="preserve">,…  , </w:t>
      </w:r>
      <m:oMath>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2</m:t>
            </m:r>
          </m:sub>
        </m:sSub>
      </m:oMath>
      <w:r>
        <w:rPr>
          <w:rFonts w:eastAsiaTheme="minorEastAsia"/>
        </w:rPr>
        <w:t xml:space="preserve">,………, </w:t>
      </w:r>
      <m:oMath>
        <m:sSub>
          <m:sSubPr>
            <m:ctrlPr>
              <w:rPr>
                <w:rFonts w:ascii="Cambria Math" w:eastAsiaTheme="minorEastAsia" w:hAnsi="Cambria Math"/>
              </w:rPr>
            </m:ctrlPr>
          </m:sSubPr>
          <m:e>
            <m:r>
              <m:rPr>
                <m:nor/>
              </m:rPr>
              <w:rPr>
                <w:rFonts w:ascii="Cambria Math" w:eastAsiaTheme="minorEastAsia" w:hAnsi="Cambria Math"/>
              </w:rPr>
              <m:t>π</m:t>
            </m:r>
          </m:e>
          <m:sub>
            <m:r>
              <m:rPr>
                <m:nor/>
              </m:rPr>
              <w:rPr>
                <w:rFonts w:ascii="Cambria Math" w:eastAsiaTheme="minorEastAsia" w:hAnsi="Cambria Math"/>
              </w:rPr>
              <m:t>K</m:t>
            </m:r>
          </m:sub>
        </m:sSub>
      </m:oMath>
      <w:r>
        <w:rPr>
          <w:rFonts w:eastAsiaTheme="minorEastAsia"/>
        </w:rPr>
        <w:t xml:space="preserve">,….   , </w:t>
      </w:r>
      <m:oMath>
        <m:sSub>
          <m:sSubPr>
            <m:ctrlPr>
              <w:rPr>
                <w:rFonts w:ascii="Cambria Math" w:eastAsiaTheme="minorEastAsia" w:hAnsi="Cambria Math"/>
              </w:rPr>
            </m:ctrlPr>
          </m:sSubPr>
          <m:e>
            <m:r>
              <m:rPr>
                <m:nor/>
              </m:rPr>
              <w:rPr>
                <w:rFonts w:ascii="Cambria Math" w:eastAsiaTheme="minorEastAsia" w:hAnsi="Cambria Math"/>
              </w:rPr>
              <m:t>π</m:t>
            </m:r>
          </m:e>
          <m:sub>
            <m:r>
              <m:rPr>
                <m:nor/>
              </m:rPr>
              <w:rPr>
                <w:rFonts w:ascii="Cambria Math" w:eastAsiaTheme="minorEastAsia" w:hAnsi="Cambria Math"/>
              </w:rPr>
              <m:t>K</m:t>
            </m:r>
          </m:sub>
        </m:sSub>
      </m:oMath>
      <w:r>
        <w:rPr>
          <w:rFonts w:eastAsiaTheme="minorEastAsia"/>
        </w:rPr>
        <w:t xml:space="preserve">) , partitioned in the same way as </w:t>
      </w:r>
      <w:r>
        <w:rPr>
          <w:rFonts w:eastAsiaTheme="minorEastAsia"/>
          <w:b/>
        </w:rPr>
        <w:t>a</w:t>
      </w:r>
      <w:r>
        <w:rPr>
          <w:rFonts w:eastAsiaTheme="minorEastAsia"/>
        </w:rPr>
        <w:t>.</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If each </w:t>
      </w:r>
      <w:r>
        <w:rPr>
          <w:rFonts w:eastAsiaTheme="minorEastAsia"/>
          <w:b/>
        </w:rPr>
        <w:t>a</w:t>
      </w:r>
      <w:r>
        <w:rPr>
          <w:rFonts w:eastAsiaTheme="minorEastAsia"/>
        </w:rPr>
        <w:t xml:space="preserve">(j) is written in long form notation, so that  </w:t>
      </w:r>
      <w:r>
        <w:rPr>
          <w:rFonts w:eastAsiaTheme="minorEastAsia"/>
          <w:b/>
        </w:rPr>
        <w:t xml:space="preserve">a </w:t>
      </w:r>
      <w:r w:rsidRPr="009C2910">
        <w:rPr>
          <w:rFonts w:eastAsiaTheme="minorEastAsia"/>
        </w:rPr>
        <w:t xml:space="preserve">= </w:t>
      </w:r>
      <m:oMath>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K</m:t>
            </m:r>
          </m:sup>
          <m:e>
            <m:r>
              <m:rPr>
                <m:nor/>
              </m:rPr>
              <w:rPr>
                <w:rFonts w:ascii="Cambria Math" w:eastAsiaTheme="minorEastAsia" w:hAnsi="Cambria Math"/>
                <w:b/>
              </w:rPr>
              <m:t>a</m:t>
            </m:r>
            <m:r>
              <m:rPr>
                <m:nor/>
              </m:rPr>
              <w:rPr>
                <w:rFonts w:ascii="Cambria Math" w:eastAsiaTheme="minorEastAsia" w:hAnsi="Cambria Math"/>
              </w:rPr>
              <m:t>(j)</m:t>
            </m:r>
          </m:e>
        </m:nary>
      </m:oMath>
      <w:r w:rsidRPr="00131F68">
        <w:rPr>
          <w:rFonts w:eastAsiaTheme="minorEastAsia"/>
        </w:rPr>
        <w:t xml:space="preserve">, and if the result in formula </w:t>
      </w:r>
      <w:r>
        <w:rPr>
          <w:rFonts w:eastAsiaTheme="minorEastAsia"/>
        </w:rPr>
        <w:t xml:space="preserve">(1) </w:t>
      </w:r>
      <w:r w:rsidR="007A29FD">
        <w:rPr>
          <w:rFonts w:eastAsiaTheme="minorEastAsia"/>
        </w:rPr>
        <w:t>in Section 3</w:t>
      </w:r>
      <w:r>
        <w:rPr>
          <w:rFonts w:eastAsiaTheme="minorEastAsia"/>
        </w:rPr>
        <w:t xml:space="preserve"> is applied to each of the terms in the summation, it follows that </w:t>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r>
                  <m:rPr>
                    <m:nor/>
                  </m:rPr>
                  <w:rPr>
                    <w:rFonts w:ascii="Cambria Math" w:hAnsi="Cambria Math"/>
                    <w:b/>
                  </w:rPr>
                  <m:t>a</m:t>
                </m:r>
                <m:r>
                  <m:rPr>
                    <m:nor/>
                  </m:rPr>
                  <w:rPr>
                    <w:rFonts w:ascii="Cambria Math" w:hAnsi="Cambria Math"/>
                  </w:rPr>
                  <m:t>, 0</m:t>
                </m:r>
              </m:e>
            </m:d>
          </m:e>
        </m:acc>
        <m:r>
          <m:rPr>
            <m:nor/>
          </m:rPr>
          <w:rPr>
            <w:rFonts w:ascii="Cambria Math" w:hAnsi="Cambria Math"/>
          </w:rPr>
          <m:t xml:space="preserve"> </m:t>
        </m:r>
      </m:oMath>
      <w:r>
        <w:rPr>
          <w:rFonts w:eastAsiaTheme="minorEastAsia"/>
        </w:rPr>
        <w:t>is given by the expression</w:t>
      </w:r>
    </w:p>
    <w:p w:rsidR="003941A5" w:rsidRDefault="003941A5" w:rsidP="003B2680">
      <w:pPr>
        <w:spacing w:line="480" w:lineRule="auto"/>
        <w:rPr>
          <w:rFonts w:eastAsiaTheme="minorEastAsia"/>
        </w:rPr>
      </w:pPr>
      <w:r>
        <w:rPr>
          <w:rFonts w:eastAsiaTheme="minorEastAsia"/>
        </w:rPr>
        <w:tab/>
      </w:r>
      <w:r>
        <w:rPr>
          <w:rFonts w:eastAsiaTheme="minorEastAsia"/>
        </w:rPr>
        <w:tab/>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r>
                  <m:rPr>
                    <m:nor/>
                  </m:rPr>
                  <w:rPr>
                    <w:rFonts w:ascii="Cambria Math" w:hAnsi="Cambria Math"/>
                    <w:b/>
                  </w:rPr>
                  <m:t>a</m:t>
                </m:r>
                <m:r>
                  <m:rPr>
                    <m:nor/>
                  </m:rPr>
                  <w:rPr>
                    <w:rFonts w:ascii="Cambria Math" w:hAnsi="Cambria Math"/>
                  </w:rPr>
                  <m:t>, 0</m:t>
                </m:r>
              </m:e>
            </m:d>
          </m:e>
        </m:acc>
        <m:r>
          <m:rPr>
            <m:nor/>
          </m:rPr>
          <w:rPr>
            <w:rFonts w:ascii="Cambria Math" w:hAnsi="Cambria Math"/>
          </w:rPr>
          <m:t xml:space="preserve"> </m:t>
        </m:r>
      </m:oMath>
      <w:r>
        <w:rPr>
          <w:rFonts w:eastAsiaTheme="minorEastAsia"/>
        </w:rPr>
        <w:t xml:space="preserve"> = </w:t>
      </w:r>
      <m:oMath>
        <m:r>
          <m:rPr>
            <m:sty m:val="p"/>
          </m:rPr>
          <w:rPr>
            <w:rFonts w:ascii="Cambria Math" w:eastAsiaTheme="minorEastAsia" w:hAnsi="Cambria Math"/>
          </w:rPr>
          <m:t xml:space="preserve">- </m:t>
        </m:r>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n</m:t>
            </m:r>
          </m:sup>
          <m:e>
            <m:r>
              <m:rPr>
                <m:nor/>
              </m:rPr>
              <w:rPr>
                <w:rFonts w:ascii="Cambria Math" w:eastAsiaTheme="minorEastAsia" w:hAnsi="Cambria Math"/>
              </w:rPr>
              <m:t>(1+j</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r>
              <m:rPr>
                <m:sty m:val="p"/>
              </m:rPr>
              <w:rPr>
                <w:rFonts w:ascii="Cambria Math" w:eastAsiaTheme="minorEastAsia" w:hAnsi="Cambria Math"/>
              </w:rPr>
              <m:t>)</m:t>
            </m:r>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e>
        </m:nary>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(4) What will now be proved is one of the two key steps in this proof: the other key step being in the following sub-section. What will be shown in this sub-section is that it is possible to find an extremal transaction, </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rPr>
        <w:t xml:space="preserve"> , of length (n+1), and with the following properties: namely, </w:t>
      </w:r>
    </w:p>
    <w:p w:rsidR="003941A5" w:rsidRDefault="003941A5" w:rsidP="003B2680">
      <w:pPr>
        <w:spacing w:line="480" w:lineRule="auto"/>
        <w:rPr>
          <w:rFonts w:eastAsiaTheme="minorEastAsia"/>
        </w:rPr>
      </w:pPr>
      <w:r>
        <w:rPr>
          <w:rFonts w:eastAsiaTheme="minorEastAsia"/>
        </w:rPr>
        <w:tab/>
      </w:r>
      <w:r>
        <w:rPr>
          <w:rFonts w:eastAsiaTheme="minorEastAsia"/>
        </w:rPr>
        <w:tab/>
        <w:t xml:space="preserve">0 is an IRR of </w:t>
      </w:r>
      <m:oMath>
        <m:acc>
          <m:accPr>
            <m:ctrlPr>
              <w:rPr>
                <w:rFonts w:ascii="Cambria Math" w:eastAsiaTheme="minorEastAsia" w:hAnsi="Cambria Math"/>
                <w:b/>
              </w:rPr>
            </m:ctrlPr>
          </m:accPr>
          <m:e>
            <m:r>
              <m:rPr>
                <m:nor/>
              </m:rPr>
              <w:rPr>
                <w:rFonts w:ascii="Cambria Math" w:eastAsiaTheme="minorEastAsia" w:hAnsi="Cambria Math"/>
                <w:b/>
              </w:rPr>
              <m:t>a</m:t>
            </m:r>
          </m:e>
        </m:acc>
      </m:oMath>
      <w:r w:rsidRPr="000D4BEC">
        <w:rPr>
          <w:rFonts w:eastAsiaTheme="minorEastAsia"/>
          <w:b/>
        </w:rPr>
        <w:t>:</w:t>
      </w:r>
    </w:p>
    <w:p w:rsidR="003941A5" w:rsidRPr="005F4648" w:rsidRDefault="003941A5" w:rsidP="003B2680">
      <w:pPr>
        <w:spacing w:line="480" w:lineRule="auto"/>
        <w:rPr>
          <w:rFonts w:eastAsiaTheme="minorEastAsia"/>
        </w:rPr>
      </w:pPr>
      <w:r>
        <w:rPr>
          <w:rFonts w:eastAsiaTheme="minorEastAsia"/>
        </w:rPr>
        <w:tab/>
      </w:r>
      <w:r>
        <w:rPr>
          <w:rFonts w:eastAsiaTheme="minorEastAsia"/>
        </w:rPr>
        <w:tab/>
      </w:r>
      <m:oMath>
        <m:r>
          <m:rPr>
            <m:nor/>
          </m:rPr>
          <w:rPr>
            <w:rFonts w:ascii="Cambria Math" w:eastAsiaTheme="minorEastAsia" w:hAnsi="Cambria Math"/>
          </w:rPr>
          <m:t>τ</m:t>
        </m:r>
        <m:d>
          <m:dPr>
            <m:ctrlPr>
              <w:rPr>
                <w:rFonts w:ascii="Cambria Math" w:eastAsiaTheme="minorEastAsia" w:hAnsi="Cambria Math"/>
              </w:rPr>
            </m:ctrlPr>
          </m:dPr>
          <m:e>
            <m:acc>
              <m:accPr>
                <m:ctrlPr>
                  <w:rPr>
                    <w:rFonts w:ascii="Cambria Math" w:eastAsiaTheme="minorEastAsia" w:hAnsi="Cambria Math"/>
                  </w:rPr>
                </m:ctrlPr>
              </m:accPr>
              <m:e>
                <m:r>
                  <m:rPr>
                    <m:nor/>
                  </m:rPr>
                  <w:rPr>
                    <w:rFonts w:ascii="Cambria Math" w:eastAsiaTheme="minorEastAsia" w:hAnsi="Cambria Math"/>
                    <w:b/>
                  </w:rPr>
                  <m:t>a</m:t>
                </m:r>
              </m:e>
            </m:acc>
          </m:e>
        </m:d>
        <m:r>
          <m:rPr>
            <m:nor/>
          </m:rPr>
          <w:rPr>
            <w:rFonts w:ascii="Cambria Math" w:eastAsiaTheme="minorEastAsia" w:hAnsi="Cambria Math"/>
          </w:rPr>
          <m:t>= τ(</m:t>
        </m:r>
        <m:r>
          <m:rPr>
            <m:nor/>
          </m:rPr>
          <w:rPr>
            <w:rFonts w:ascii="Cambria Math" w:eastAsiaTheme="minorEastAsia" w:hAnsi="Cambria Math"/>
            <w:b/>
          </w:rPr>
          <m:t>a</m:t>
        </m:r>
        <m:r>
          <m:rPr>
            <m:nor/>
          </m:rPr>
          <w:rPr>
            <w:rFonts w:ascii="Cambria Math" w:eastAsiaTheme="minorEastAsia" w:hAnsi="Cambria Math"/>
          </w:rPr>
          <m:t>)</m:t>
        </m:r>
      </m:oMath>
    </w:p>
    <w:p w:rsidR="003941A5" w:rsidRDefault="003941A5" w:rsidP="003B2680">
      <w:pPr>
        <w:spacing w:line="480" w:lineRule="auto"/>
        <w:rPr>
          <w:rFonts w:eastAsiaTheme="minorEastAsia"/>
        </w:rPr>
      </w:pPr>
      <w:r>
        <w:rPr>
          <w:rFonts w:eastAsiaTheme="minorEastAsia"/>
        </w:rPr>
        <w:tab/>
      </w:r>
      <w:r>
        <w:rPr>
          <w:rFonts w:eastAsiaTheme="minorEastAsia"/>
        </w:rPr>
        <w:tab/>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acc>
                  <m:accPr>
                    <m:ctrlPr>
                      <w:rPr>
                        <w:rFonts w:ascii="Cambria Math" w:hAnsi="Cambria Math"/>
                        <w:b/>
                      </w:rPr>
                    </m:ctrlPr>
                  </m:accPr>
                  <m:e>
                    <m:r>
                      <m:rPr>
                        <m:nor/>
                      </m:rPr>
                      <w:rPr>
                        <w:rFonts w:ascii="Cambria Math" w:hAnsi="Cambria Math"/>
                        <w:b/>
                      </w:rPr>
                      <m:t>a</m:t>
                    </m:r>
                  </m:e>
                </m:acc>
                <m:r>
                  <m:rPr>
                    <m:nor/>
                  </m:rPr>
                  <w:rPr>
                    <w:rFonts w:ascii="Cambria Math" w:hAnsi="Cambria Math"/>
                  </w:rPr>
                  <m:t>, 0</m:t>
                </m:r>
              </m:e>
            </m:d>
          </m:e>
        </m:acc>
        <m:r>
          <m:rPr>
            <m:sty m:val="p"/>
          </m:rPr>
          <w:rPr>
            <w:rFonts w:ascii="Cambria Math" w:hAnsi="Cambria Math"/>
          </w:rPr>
          <m:t xml:space="preserve">  ≥</m:t>
        </m:r>
      </m:oMath>
      <w:r>
        <w:rPr>
          <w:rFonts w:eastAsiaTheme="minorEastAsia"/>
        </w:rPr>
        <w:t xml:space="preserve">  </w:t>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r>
                  <m:rPr>
                    <m:nor/>
                  </m:rPr>
                  <w:rPr>
                    <w:rFonts w:ascii="Cambria Math" w:hAnsi="Cambria Math"/>
                    <w:b/>
                  </w:rPr>
                  <m:t>a</m:t>
                </m:r>
                <m:r>
                  <m:rPr>
                    <m:nor/>
                  </m:rPr>
                  <w:rPr>
                    <w:rFonts w:ascii="Cambria Math" w:hAnsi="Cambria Math"/>
                  </w:rPr>
                  <m:t>, 0</m:t>
                </m:r>
              </m:e>
            </m:d>
          </m:e>
        </m:acc>
      </m:oMath>
      <w:r>
        <w:rPr>
          <w:rFonts w:eastAsiaTheme="minorEastAsia"/>
        </w:rPr>
        <w:t>,</w:t>
      </w:r>
    </w:p>
    <w:p w:rsidR="003941A5" w:rsidRDefault="003941A5" w:rsidP="003B2680">
      <w:pPr>
        <w:spacing w:line="480" w:lineRule="auto"/>
        <w:rPr>
          <w:rFonts w:eastAsiaTheme="minorEastAsia"/>
        </w:rPr>
      </w:pPr>
      <w:r>
        <w:rPr>
          <w:rFonts w:eastAsiaTheme="minorEastAsia"/>
        </w:rPr>
        <w:t xml:space="preserve">with the latter inequality being strict, other than in the trivial case where </w:t>
      </w:r>
      <w:r>
        <w:rPr>
          <w:rFonts w:eastAsiaTheme="minorEastAsia"/>
          <w:b/>
        </w:rPr>
        <w:t>a</w:t>
      </w:r>
      <w:r>
        <w:rPr>
          <w:rFonts w:eastAsiaTheme="minorEastAsia"/>
        </w:rPr>
        <w:t xml:space="preserve"> itself is extremal.</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This is proved by construction, as follows:</w:t>
      </w:r>
    </w:p>
    <w:p w:rsidR="003941A5" w:rsidRDefault="003941A5" w:rsidP="003B2680">
      <w:pPr>
        <w:spacing w:line="480" w:lineRule="auto"/>
        <w:rPr>
          <w:rFonts w:eastAsiaTheme="minorEastAsia"/>
        </w:rPr>
      </w:pPr>
      <w:r>
        <w:rPr>
          <w:rFonts w:eastAsiaTheme="minorEastAsia"/>
        </w:rPr>
        <w:lastRenderedPageBreak/>
        <w:t xml:space="preserve">The vector </w:t>
      </w:r>
      <m:oMath>
        <m:r>
          <m:rPr>
            <m:sty m:val="bi"/>
          </m:rPr>
          <w:rPr>
            <w:rFonts w:ascii="Cambria Math" w:eastAsiaTheme="minorEastAsia" w:hAnsi="Cambria Math"/>
          </w:rPr>
          <m:t>σ</m:t>
        </m:r>
      </m:oMath>
      <w:r>
        <w:rPr>
          <w:rFonts w:eastAsiaTheme="minorEastAsia"/>
        </w:rPr>
        <w:t xml:space="preserve"> , defined in sub-section (3) above, has terms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which are non-increasing, with </w:t>
      </w:r>
      <m:oMath>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0</m:t>
            </m:r>
          </m:sub>
        </m:sSub>
        <m:r>
          <m:rPr>
            <m:sty m:val="p"/>
          </m:rPr>
          <w:rPr>
            <w:rFonts w:ascii="Cambria Math" w:eastAsiaTheme="minorEastAsia" w:hAnsi="Cambria Math"/>
          </w:rPr>
          <m:t xml:space="preserve">=  </m:t>
        </m:r>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1</m:t>
            </m:r>
          </m:sub>
        </m:sSub>
        <m:r>
          <m:rPr>
            <m:sty m:val="p"/>
          </m:rPr>
          <w:rPr>
            <w:rFonts w:ascii="Cambria Math" w:eastAsiaTheme="minorEastAsia" w:hAnsi="Cambria Math"/>
          </w:rPr>
          <m:t xml:space="preserve"> &gt;0</m:t>
        </m:r>
      </m:oMath>
      <w:r>
        <w:rPr>
          <w:rFonts w:eastAsiaTheme="minorEastAsia"/>
        </w:rPr>
        <w:t xml:space="preserve">, and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r>
          <m:rPr>
            <m:nor/>
          </m:rPr>
          <w:rPr>
            <w:rFonts w:ascii="Cambria Math" w:eastAsiaTheme="minorEastAsia" w:hAnsi="Cambria Math"/>
          </w:rPr>
          <m:t xml:space="preserve">=  </m:t>
        </m:r>
        <m:sSub>
          <m:sSubPr>
            <m:ctrlPr>
              <w:rPr>
                <w:rFonts w:ascii="Cambria Math" w:eastAsiaTheme="minorEastAsia" w:hAnsi="Cambria Math"/>
              </w:rPr>
            </m:ctrlPr>
          </m:sSubPr>
          <m:e>
            <m:r>
              <m:rPr>
                <m:nor/>
              </m:rPr>
              <w:rPr>
                <w:rFonts w:ascii="Cambria Math" w:eastAsiaTheme="minorEastAsia" w:hAnsi="Cambria Math"/>
              </w:rPr>
              <m:t>π</m:t>
            </m:r>
          </m:e>
          <m:sub>
            <m:r>
              <m:rPr>
                <m:nor/>
              </m:rPr>
              <w:rPr>
                <w:rFonts w:ascii="Cambria Math" w:eastAsiaTheme="minorEastAsia" w:hAnsi="Cambria Math"/>
              </w:rPr>
              <m:t xml:space="preserve">K  </m:t>
            </m:r>
          </m:sub>
        </m:sSub>
        <m:r>
          <m:rPr>
            <m:nor/>
          </m:rPr>
          <w:rPr>
            <w:rFonts w:ascii="Cambria Math" w:eastAsiaTheme="minorEastAsia" w:hAnsi="Cambria Math"/>
          </w:rPr>
          <m:t>&lt; 0</m:t>
        </m:r>
      </m:oMath>
      <w:r>
        <w:rPr>
          <w:rFonts w:eastAsiaTheme="minorEastAsia"/>
        </w:rPr>
        <w:t xml:space="preserve"> . It follows that there exists a uniquely defined k such that </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 xml:space="preserve">j  </m:t>
            </m:r>
          </m:sub>
        </m:sSub>
        <m:r>
          <m:rPr>
            <m:nor/>
          </m:rPr>
          <w:rPr>
            <w:rFonts w:ascii="Cambria Math" w:eastAsiaTheme="minorEastAsia" w:hAnsi="Cambria Math"/>
          </w:rPr>
          <m:t>≥ 0</m:t>
        </m:r>
        <m:r>
          <m:rPr>
            <m:sty m:val="p"/>
          </m:rPr>
          <w:rPr>
            <w:rFonts w:ascii="Cambria Math" w:eastAsiaTheme="minorEastAsia" w:hAnsi="Cambria Math"/>
          </w:rPr>
          <m:t xml:space="preserve"> </m:t>
        </m:r>
      </m:oMath>
      <w:r>
        <w:rPr>
          <w:rFonts w:eastAsiaTheme="minorEastAsia"/>
        </w:rPr>
        <w:t xml:space="preserve">  for all j &lt; k, and</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 xml:space="preserve">j  </m:t>
            </m:r>
          </m:sub>
        </m:sSub>
        <m:r>
          <m:rPr>
            <m:nor/>
          </m:rPr>
          <w:rPr>
            <w:rFonts w:ascii="Cambria Math" w:eastAsiaTheme="minorEastAsia" w:hAnsi="Cambria Math"/>
          </w:rPr>
          <m:t>&lt; 0</m:t>
        </m:r>
      </m:oMath>
      <w:r>
        <w:rPr>
          <w:rFonts w:eastAsiaTheme="minorEastAsia"/>
        </w:rPr>
        <w:t xml:space="preserve">   for all j </w:t>
      </w:r>
      <m:oMath>
        <m:r>
          <m:rPr>
            <m:sty m:val="p"/>
          </m:rPr>
          <w:rPr>
            <w:rFonts w:ascii="Cambria Math" w:eastAsiaTheme="minorEastAsia" w:hAnsi="Cambria Math"/>
          </w:rPr>
          <m:t>≥</m:t>
        </m:r>
      </m:oMath>
      <w:r>
        <w:rPr>
          <w:rFonts w:eastAsiaTheme="minorEastAsia"/>
        </w:rPr>
        <w:t xml:space="preserve">  k.</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Then define the vector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as follows:-</w:t>
      </w:r>
    </w:p>
    <w:p w:rsidR="003941A5" w:rsidRDefault="003941A5"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0</m:t>
                </m:r>
              </m:sub>
            </m:sSub>
          </m:e>
        </m:acc>
      </m:oMath>
      <w:r>
        <w:rPr>
          <w:rFonts w:eastAsiaTheme="minorEastAsia"/>
        </w:rPr>
        <w:t xml:space="preserve"> = </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1</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j=0</m:t>
            </m:r>
          </m:sub>
          <m:sup>
            <m:r>
              <m:rPr>
                <m:nor/>
              </m:rPr>
              <w:rPr>
                <w:rFonts w:ascii="Cambria Math" w:eastAsiaTheme="minorEastAsia" w:hAnsi="Cambria Math"/>
              </w:rPr>
              <m:t>k-1</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oMath>
    </w:p>
    <w:p w:rsidR="003941A5" w:rsidRDefault="003941A5"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1</m:t>
                </m:r>
              </m:sub>
            </m:sSub>
          </m:e>
        </m:acc>
      </m:oMath>
      <w:r>
        <w:rPr>
          <w:rFonts w:eastAsiaTheme="minorEastAsia"/>
        </w:rPr>
        <w:t xml:space="preserve"> =  </w:t>
      </w:r>
      <m:oMath>
        <m:f>
          <m:fPr>
            <m:ctrlPr>
              <w:rPr>
                <w:rFonts w:ascii="Cambria Math" w:eastAsiaTheme="minorEastAsia" w:hAnsi="Cambria Math"/>
              </w:rPr>
            </m:ctrlPr>
          </m:fPr>
          <m:num>
            <m:r>
              <m:rPr>
                <m:nor/>
              </m:rPr>
              <w:rPr>
                <w:rFonts w:ascii="Cambria Math" w:eastAsiaTheme="minorEastAsia" w:hAnsi="Cambria Math"/>
              </w:rPr>
              <m:t>(1+</m:t>
            </m:r>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0</m:t>
                </m:r>
              </m:sub>
            </m:sSub>
            <m:r>
              <m:rPr>
                <m:sty m:val="p"/>
              </m:rPr>
              <w:rPr>
                <w:rFonts w:ascii="Cambria Math" w:eastAsiaTheme="minorEastAsia" w:hAnsi="Cambria Math"/>
              </w:rPr>
              <m:t>)</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j=0</m:t>
            </m:r>
          </m:sub>
          <m:sup>
            <m:r>
              <m:rPr>
                <m:nor/>
              </m:rPr>
              <w:rPr>
                <w:rFonts w:ascii="Cambria Math" w:eastAsiaTheme="minorEastAsia" w:hAnsi="Cambria Math"/>
              </w:rPr>
              <m:t>k-1</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oMath>
    </w:p>
    <w:p w:rsidR="003941A5" w:rsidRDefault="003941A5"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n-1</m:t>
                </m:r>
              </m:sub>
            </m:sSub>
          </m:e>
        </m:acc>
      </m:oMath>
      <w:r>
        <w:rPr>
          <w:rFonts w:eastAsiaTheme="minorEastAsia"/>
        </w:rPr>
        <w:t xml:space="preserve"> = </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1</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j=k</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oMath>
    </w:p>
    <w:p w:rsidR="003941A5" w:rsidRDefault="003941A5"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m:t>
                </m:r>
              </m:sub>
            </m:sSub>
          </m:e>
        </m:acc>
      </m:oMath>
      <w:r>
        <w:rPr>
          <w:rFonts w:eastAsiaTheme="minorEastAsia"/>
        </w:rPr>
        <w:t xml:space="preserve"> =  </w:t>
      </w:r>
      <m:oMath>
        <m:f>
          <m:fPr>
            <m:ctrlPr>
              <w:rPr>
                <w:rFonts w:ascii="Cambria Math" w:eastAsiaTheme="minorEastAsia" w:hAnsi="Cambria Math"/>
              </w:rPr>
            </m:ctrlPr>
          </m:fPr>
          <m:num>
            <m:r>
              <m:rPr>
                <m:nor/>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r>
              <m:rPr>
                <m:nor/>
              </m:rPr>
              <w:rPr>
                <w:rFonts w:ascii="Cambria Math" w:eastAsiaTheme="minorEastAsia" w:hAnsi="Cambria Math"/>
              </w:rPr>
              <m:t>)</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j=k</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oMath>
    </w:p>
    <w:p w:rsidR="003941A5" w:rsidRDefault="003941A5"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acc>
      </m:oMath>
      <w:r>
        <w:rPr>
          <w:rFonts w:eastAsiaTheme="minorEastAsia"/>
        </w:rPr>
        <w:t xml:space="preserve"> = 0 for all other j.</w:t>
      </w:r>
    </w:p>
    <w:p w:rsidR="003941A5" w:rsidRDefault="003941A5" w:rsidP="003B2680">
      <w:pPr>
        <w:spacing w:line="480" w:lineRule="auto"/>
        <w:rPr>
          <w:rFonts w:eastAsiaTheme="minorEastAsia"/>
        </w:rPr>
      </w:pPr>
      <w:r>
        <w:rPr>
          <w:rFonts w:eastAsiaTheme="minorEastAsia"/>
        </w:rPr>
        <w:t xml:space="preserve">Applying formula (2) above to each of the pure investments in the partition of </w:t>
      </w:r>
      <w:r>
        <w:rPr>
          <w:rFonts w:eastAsiaTheme="minorEastAsia"/>
          <w:b/>
        </w:rPr>
        <w:t>a</w:t>
      </w:r>
      <w:r>
        <w:rPr>
          <w:rFonts w:eastAsiaTheme="minorEastAsia"/>
        </w:rPr>
        <w:t xml:space="preserve">, it follows that </w:t>
      </w:r>
    </w:p>
    <w:p w:rsidR="003941A5" w:rsidRDefault="003941A5"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0</m:t>
                </m:r>
              </m:sub>
            </m:sSub>
          </m:e>
        </m:acc>
      </m:oMath>
      <w:r>
        <w:rPr>
          <w:rFonts w:eastAsiaTheme="minorEastAsia"/>
        </w:rPr>
        <w:t xml:space="preserve"> = </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1</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k-1</m:t>
            </m:r>
          </m:sup>
          <m:e>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e>
        </m:nary>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oMath>
      <w:r>
        <w:rPr>
          <w:rFonts w:eastAsiaTheme="minorEastAsia"/>
        </w:rPr>
        <w:t xml:space="preserve">  &lt; 0:</w:t>
      </w:r>
    </w:p>
    <w:p w:rsidR="003941A5" w:rsidRDefault="003941A5" w:rsidP="003B2680">
      <w:pPr>
        <w:spacing w:line="480" w:lineRule="auto"/>
        <w:rPr>
          <w:rFonts w:eastAsiaTheme="minorEastAsia"/>
        </w:rPr>
      </w:pPr>
      <w:r>
        <w:rPr>
          <w:rFonts w:eastAsiaTheme="minorEastAsia"/>
        </w:rPr>
        <w:t xml:space="preserve">and </w:t>
      </w: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n-1</m:t>
                </m:r>
              </m:sub>
            </m:sSub>
          </m:e>
        </m:acc>
      </m:oMath>
      <w:r>
        <w:rPr>
          <w:rFonts w:eastAsiaTheme="minorEastAsia"/>
        </w:rPr>
        <w:t xml:space="preserve"> = </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1</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j=k</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e>
        </m:nary>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oMath>
      <w:r>
        <w:rPr>
          <w:rFonts w:eastAsiaTheme="minorEastAsia"/>
        </w:rPr>
        <w:t xml:space="preserve">  &lt;  0.</w:t>
      </w:r>
    </w:p>
    <w:p w:rsidR="003941A5" w:rsidRDefault="003941A5" w:rsidP="003B2680">
      <w:pPr>
        <w:spacing w:line="480" w:lineRule="auto"/>
        <w:rPr>
          <w:rFonts w:eastAsiaTheme="minorEastAsia"/>
        </w:rPr>
      </w:pPr>
      <w:r>
        <w:rPr>
          <w:rFonts w:eastAsiaTheme="minorEastAsia"/>
        </w:rPr>
        <w:t xml:space="preserve">So </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b/>
        </w:rPr>
        <w:t xml:space="preserve"> </w:t>
      </w:r>
      <w:r w:rsidRPr="00B255B0">
        <w:rPr>
          <w:rFonts w:eastAsiaTheme="minorEastAsia"/>
        </w:rPr>
        <w:t>is</w:t>
      </w:r>
      <w:r>
        <w:rPr>
          <w:rFonts w:eastAsiaTheme="minorEastAsia"/>
        </w:rPr>
        <w:t xml:space="preserve"> a properly defined extremal transaction, and since </w:t>
      </w:r>
      <m:oMath>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0</m:t>
            </m:r>
          </m:sub>
        </m:sSub>
      </m:oMath>
      <w:r>
        <w:rPr>
          <w:rFonts w:eastAsiaTheme="minorEastAsia"/>
        </w:rPr>
        <w:t xml:space="preserve"> = </w:t>
      </w:r>
      <m:oMath>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1</m:t>
            </m:r>
          </m:sub>
        </m:sSub>
      </m:oMath>
      <w:r>
        <w:rPr>
          <w:rFonts w:eastAsiaTheme="minorEastAsia"/>
        </w:rPr>
        <w:t xml:space="preserve">, and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oMath>
      <w:r>
        <w:rPr>
          <w:rFonts w:eastAsiaTheme="minorEastAsia"/>
        </w:rPr>
        <w:t xml:space="preserve"> = </w:t>
      </w:r>
      <m:oMath>
        <m:sSub>
          <m:sSubPr>
            <m:ctrlPr>
              <w:rPr>
                <w:rFonts w:ascii="Cambria Math" w:eastAsiaTheme="minorEastAsia" w:hAnsi="Cambria Math"/>
              </w:rPr>
            </m:ctrlPr>
          </m:sSubPr>
          <m:e>
            <m:r>
              <m:rPr>
                <m:nor/>
              </m:rPr>
              <w:rPr>
                <w:rFonts w:ascii="Cambria Math" w:eastAsiaTheme="minorEastAsia" w:hAnsi="Cambria Math"/>
              </w:rPr>
              <m:t>π</m:t>
            </m:r>
          </m:e>
          <m:sub>
            <m:r>
              <m:rPr>
                <m:nor/>
              </m:rPr>
              <w:rPr>
                <w:rFonts w:ascii="Cambria Math" w:eastAsiaTheme="minorEastAsia" w:hAnsi="Cambria Math"/>
              </w:rPr>
              <m:t>K</m:t>
            </m:r>
          </m:sub>
        </m:sSub>
      </m:oMath>
      <w:r>
        <w:rPr>
          <w:rFonts w:eastAsiaTheme="minorEastAsia"/>
        </w:rPr>
        <w:t xml:space="preserve"> , it has the same </w:t>
      </w:r>
      <m:oMath>
        <m:r>
          <w:rPr>
            <w:rFonts w:ascii="Cambria Math" w:eastAsiaTheme="minorEastAsia" w:hAnsi="Cambria Math"/>
          </w:rPr>
          <m:t>τ</m:t>
        </m:r>
      </m:oMath>
      <w:r>
        <w:rPr>
          <w:rFonts w:eastAsiaTheme="minorEastAsia"/>
        </w:rPr>
        <w:t xml:space="preserve"> value as the original </w:t>
      </w:r>
      <w:r>
        <w:rPr>
          <w:rFonts w:eastAsiaTheme="minorEastAsia"/>
          <w:b/>
        </w:rPr>
        <w:t>a</w:t>
      </w:r>
      <w:r>
        <w:rPr>
          <w:rFonts w:eastAsiaTheme="minorEastAsia"/>
        </w:rPr>
        <w:t xml:space="preserve">. </w:t>
      </w:r>
    </w:p>
    <w:p w:rsidR="003941A5" w:rsidRDefault="003941A5" w:rsidP="003B2680">
      <w:pPr>
        <w:spacing w:line="480" w:lineRule="auto"/>
        <w:rPr>
          <w:rFonts w:eastAsiaTheme="minorEastAsia"/>
          <w:b/>
        </w:rPr>
      </w:pPr>
      <w:r>
        <w:rPr>
          <w:rFonts w:eastAsiaTheme="minorEastAsia"/>
        </w:rPr>
        <w:t>Further, NPV(</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b/>
        </w:rPr>
        <w:t xml:space="preserve">, </w:t>
      </w:r>
      <w:r w:rsidRPr="00850EFE">
        <w:rPr>
          <w:rFonts w:eastAsiaTheme="minorEastAsia"/>
        </w:rPr>
        <w:t>0)</w:t>
      </w:r>
      <w:r>
        <w:rPr>
          <w:rFonts w:eastAsiaTheme="minorEastAsia"/>
          <w:b/>
        </w:rPr>
        <w:t xml:space="preserve"> =  </w:t>
      </w:r>
      <m:oMath>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0</m:t>
                </m:r>
              </m:sub>
            </m:sSub>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j=0</m:t>
            </m:r>
          </m:sub>
          <m:sup>
            <m:r>
              <m:rPr>
                <m:nor/>
              </m:rPr>
              <w:rPr>
                <w:rFonts w:ascii="Cambria Math" w:eastAsiaTheme="minorEastAsia" w:hAnsi="Cambria Math"/>
              </w:rPr>
              <m:t>k-1</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oMath>
      <w:r>
        <w:rPr>
          <w:rFonts w:eastAsiaTheme="minorEastAsia"/>
        </w:rPr>
        <w:t xml:space="preserve">  +  </w:t>
      </w:r>
      <m:oMath>
        <m:f>
          <m:fPr>
            <m:ctrlPr>
              <w:rPr>
                <w:rFonts w:ascii="Cambria Math" w:eastAsiaTheme="minorEastAsia" w:hAnsi="Cambria Math"/>
              </w:rPr>
            </m:ctrlPr>
          </m:fPr>
          <m:num>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j=k</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oMath>
      <w:r>
        <w:rPr>
          <w:rFonts w:eastAsiaTheme="minorEastAsia"/>
        </w:rPr>
        <w:t xml:space="preserve"> =  </w:t>
      </w:r>
      <m:oMath>
        <m:nary>
          <m:naryPr>
            <m:chr m:val="∑"/>
            <m:limLoc m:val="undOvr"/>
            <m:ctrlPr>
              <w:rPr>
                <w:rFonts w:ascii="Cambria Math" w:eastAsiaTheme="minorEastAsia" w:hAnsi="Cambria Math"/>
              </w:rPr>
            </m:ctrlPr>
          </m:naryPr>
          <m:sub>
            <m:r>
              <m:rPr>
                <m:nor/>
              </m:rPr>
              <w:rPr>
                <w:rFonts w:ascii="Cambria Math" w:eastAsiaTheme="minorEastAsia" w:hAnsi="Cambria Math"/>
              </w:rPr>
              <m:t>j=0</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nary>
      </m:oMath>
      <w:r>
        <w:rPr>
          <w:rFonts w:eastAsiaTheme="minorEastAsia"/>
        </w:rPr>
        <w:t xml:space="preserve"> = 0, since 0 is an IRR of </w:t>
      </w:r>
      <w:r>
        <w:rPr>
          <w:rFonts w:eastAsiaTheme="minorEastAsia"/>
          <w:b/>
        </w:rPr>
        <w:t>a</w:t>
      </w:r>
      <w:r>
        <w:rPr>
          <w:rFonts w:eastAsiaTheme="minorEastAsia"/>
        </w:rPr>
        <w:t xml:space="preserve">: so 0 is also an IRR of </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b/>
        </w:rPr>
        <w:t xml:space="preserve"> .</w:t>
      </w:r>
    </w:p>
    <w:p w:rsidR="003941A5" w:rsidRDefault="003941A5" w:rsidP="003B2680">
      <w:pPr>
        <w:spacing w:line="480" w:lineRule="auto"/>
        <w:rPr>
          <w:rFonts w:eastAsiaTheme="minorEastAsia"/>
          <w:b/>
        </w:rPr>
      </w:pPr>
    </w:p>
    <w:p w:rsidR="003941A5" w:rsidRDefault="003941A5" w:rsidP="003B2680">
      <w:pPr>
        <w:spacing w:line="480" w:lineRule="auto"/>
        <w:rPr>
          <w:rFonts w:eastAsiaTheme="minorEastAsia"/>
        </w:rPr>
      </w:pPr>
      <w:r w:rsidRPr="00931694">
        <w:rPr>
          <w:rFonts w:eastAsiaTheme="minorEastAsia"/>
        </w:rPr>
        <w:t>Now, since NPV(</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b/>
        </w:rPr>
        <w:t xml:space="preserve">, </w:t>
      </w:r>
      <w:r w:rsidRPr="00931694">
        <w:rPr>
          <w:rFonts w:eastAsiaTheme="minorEastAsia"/>
        </w:rPr>
        <w:t>u)</w:t>
      </w:r>
      <w:r>
        <w:rPr>
          <w:rFonts w:eastAsiaTheme="minorEastAsia"/>
          <w:b/>
        </w:rPr>
        <w:t xml:space="preserve"> </w:t>
      </w:r>
      <w:r w:rsidRPr="00931694">
        <w:rPr>
          <w:rFonts w:eastAsiaTheme="minorEastAsia"/>
        </w:rPr>
        <w:t>can be written as</w:t>
      </w:r>
      <w:r>
        <w:rPr>
          <w:rFonts w:eastAsiaTheme="minorEastAsia"/>
        </w:rPr>
        <w:t xml:space="preserve"> </w:t>
      </w:r>
    </w:p>
    <w:p w:rsidR="003941A5" w:rsidRDefault="003941A5" w:rsidP="003B2680">
      <w:pPr>
        <w:spacing w:line="480" w:lineRule="auto"/>
        <w:rPr>
          <w:rFonts w:eastAsiaTheme="minorEastAsia"/>
        </w:rPr>
      </w:pPr>
      <w:r>
        <w:rPr>
          <w:rFonts w:eastAsiaTheme="minorEastAsia"/>
        </w:rPr>
        <w:tab/>
      </w:r>
      <w:r w:rsidRPr="00931694">
        <w:rPr>
          <w:rFonts w:eastAsiaTheme="minorEastAsia"/>
        </w:rPr>
        <w:t>NPV(</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b/>
        </w:rPr>
        <w:t xml:space="preserve">, </w:t>
      </w:r>
      <w:r w:rsidRPr="00931694">
        <w:rPr>
          <w:rFonts w:eastAsiaTheme="minorEastAsia"/>
        </w:rPr>
        <w:t>u)</w:t>
      </w:r>
      <w:r>
        <w:rPr>
          <w:rFonts w:eastAsiaTheme="minorEastAsia"/>
        </w:rPr>
        <w:t xml:space="preserve"> =  </w:t>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0</m:t>
                </m:r>
              </m:sub>
            </m:sSub>
          </m:e>
        </m:acc>
      </m:oMath>
      <w:r>
        <w:rPr>
          <w:rFonts w:eastAsiaTheme="minorEastAsia"/>
        </w:rPr>
        <w:t xml:space="preserve"> – (1+</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r>
          <m:rPr>
            <m:nor/>
          </m:rPr>
          <w:rPr>
            <w:rFonts w:ascii="Cambria Math" w:eastAsiaTheme="minorEastAsia" w:hAnsi="Cambria Math"/>
          </w:rPr>
          <m:t xml:space="preserve">) </m:t>
        </m:r>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0</m:t>
                </m:r>
              </m:sub>
            </m:sSub>
          </m:e>
        </m:acc>
        <m:sSup>
          <m:sSupPr>
            <m:ctrlPr>
              <w:rPr>
                <w:rFonts w:ascii="Cambria Math" w:eastAsiaTheme="minorEastAsia" w:hAnsi="Cambria Math"/>
              </w:rPr>
            </m:ctrlPr>
          </m:sSupPr>
          <m:e>
            <m:r>
              <m:rPr>
                <m:nor/>
              </m:rPr>
              <w:rPr>
                <w:rFonts w:ascii="Cambria Math" w:eastAsiaTheme="minorEastAsia" w:hAnsi="Cambria Math"/>
              </w:rPr>
              <m:t>(1+u)</m:t>
            </m:r>
          </m:e>
          <m:sup>
            <m:r>
              <m:rPr>
                <m:nor/>
              </m:rPr>
              <w:rPr>
                <w:rFonts w:ascii="Cambria Math" w:eastAsiaTheme="minorEastAsia" w:hAnsi="Cambria Math"/>
              </w:rPr>
              <m:t>-1</m:t>
            </m:r>
          </m:sup>
        </m:sSup>
      </m:oMath>
      <w:r>
        <w:rPr>
          <w:rFonts w:eastAsiaTheme="minorEastAsia"/>
        </w:rPr>
        <w:t xml:space="preserve"> + </w:t>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n-1</m:t>
                </m:r>
              </m:sub>
            </m:sSub>
          </m:e>
        </m:acc>
        <m:sSup>
          <m:sSupPr>
            <m:ctrlPr>
              <w:rPr>
                <w:rFonts w:ascii="Cambria Math" w:eastAsiaTheme="minorEastAsia" w:hAnsi="Cambria Math"/>
              </w:rPr>
            </m:ctrlPr>
          </m:sSupPr>
          <m:e>
            <m:r>
              <m:rPr>
                <m:nor/>
              </m:rPr>
              <w:rPr>
                <w:rFonts w:ascii="Cambria Math" w:eastAsiaTheme="minorEastAsia" w:hAnsi="Cambria Math"/>
              </w:rPr>
              <m:t>(1+u)</m:t>
            </m:r>
          </m:e>
          <m:sup>
            <m:r>
              <m:rPr>
                <m:nor/>
              </m:rPr>
              <w:rPr>
                <w:rFonts w:ascii="Cambria Math" w:eastAsiaTheme="minorEastAsia" w:hAnsi="Cambria Math"/>
              </w:rPr>
              <m:t>-(n-1)</m:t>
            </m:r>
          </m:sup>
        </m:sSup>
      </m:oMath>
      <w:r>
        <w:rPr>
          <w:rFonts w:eastAsiaTheme="minorEastAsia"/>
        </w:rPr>
        <w:t xml:space="preserve"> – (1+</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r>
          <m:rPr>
            <m:nor/>
          </m:rPr>
          <w:rPr>
            <w:rFonts w:ascii="Cambria Math" w:eastAsiaTheme="minorEastAsia" w:hAnsi="Cambria Math"/>
          </w:rPr>
          <m:t>)</m:t>
        </m:r>
        <m:r>
          <m:rPr>
            <m:sty m:val="p"/>
          </m:rPr>
          <w:rPr>
            <w:rFonts w:ascii="Cambria Math" w:eastAsiaTheme="minorEastAsia" w:hAnsi="Cambria Math"/>
          </w:rPr>
          <m:t xml:space="preserve"> </m:t>
        </m:r>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n-1</m:t>
                </m:r>
              </m:sub>
            </m:sSub>
          </m:e>
        </m:acc>
        <m:sSup>
          <m:sSupPr>
            <m:ctrlPr>
              <w:rPr>
                <w:rFonts w:ascii="Cambria Math" w:eastAsiaTheme="minorEastAsia" w:hAnsi="Cambria Math"/>
              </w:rPr>
            </m:ctrlPr>
          </m:sSupPr>
          <m:e>
            <m:r>
              <m:rPr>
                <m:nor/>
              </m:rPr>
              <w:rPr>
                <w:rFonts w:ascii="Cambria Math" w:eastAsiaTheme="minorEastAsia" w:hAnsi="Cambria Math"/>
              </w:rPr>
              <m:t>(1+u)</m:t>
            </m:r>
          </m:e>
          <m:sup>
            <m:r>
              <m:rPr>
                <m:nor/>
              </m:rPr>
              <w:rPr>
                <w:rFonts w:ascii="Cambria Math" w:eastAsiaTheme="minorEastAsia" w:hAnsi="Cambria Math"/>
              </w:rPr>
              <m:t>-n</m:t>
            </m:r>
          </m:sup>
        </m:sSup>
      </m:oMath>
      <w:r>
        <w:rPr>
          <w:rFonts w:eastAsiaTheme="minorEastAsia"/>
        </w:rPr>
        <w:t>,</w:t>
      </w:r>
    </w:p>
    <w:p w:rsidR="003941A5" w:rsidRDefault="003941A5" w:rsidP="003B2680">
      <w:pPr>
        <w:spacing w:line="480" w:lineRule="auto"/>
        <w:rPr>
          <w:rFonts w:eastAsiaTheme="minorEastAsia"/>
        </w:rPr>
      </w:pPr>
      <w:r>
        <w:rPr>
          <w:rFonts w:eastAsiaTheme="minorEastAsia"/>
        </w:rPr>
        <w:t>it follows readily that</w:t>
      </w:r>
    </w:p>
    <w:p w:rsidR="003941A5" w:rsidRDefault="003941A5" w:rsidP="003B2680">
      <w:pPr>
        <w:spacing w:line="480" w:lineRule="auto"/>
        <w:rPr>
          <w:rFonts w:eastAsiaTheme="minorEastAsia"/>
        </w:rPr>
      </w:pPr>
      <w:r>
        <w:rPr>
          <w:rFonts w:eastAsiaTheme="minorEastAsia"/>
        </w:rPr>
        <w:lastRenderedPageBreak/>
        <w:tab/>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acc>
                  <m:accPr>
                    <m:ctrlPr>
                      <w:rPr>
                        <w:rFonts w:ascii="Cambria Math" w:hAnsi="Cambria Math"/>
                        <w:b/>
                      </w:rPr>
                    </m:ctrlPr>
                  </m:accPr>
                  <m:e>
                    <m:r>
                      <m:rPr>
                        <m:nor/>
                      </m:rPr>
                      <w:rPr>
                        <w:rFonts w:ascii="Cambria Math" w:hAnsi="Cambria Math"/>
                        <w:b/>
                      </w:rPr>
                      <m:t>a</m:t>
                    </m:r>
                  </m:e>
                </m:acc>
                <m:r>
                  <m:rPr>
                    <m:nor/>
                  </m:rPr>
                  <w:rPr>
                    <w:rFonts w:ascii="Cambria Math" w:hAnsi="Cambria Math"/>
                  </w:rPr>
                  <m:t>, 0</m:t>
                </m:r>
              </m:e>
            </m:d>
          </m:e>
        </m:acc>
        <m:r>
          <m:rPr>
            <m:nor/>
          </m:rPr>
          <w:rPr>
            <w:rFonts w:ascii="Cambria Math" w:hAnsi="Cambria Math"/>
          </w:rPr>
          <m:t xml:space="preserve">  </m:t>
        </m:r>
      </m:oMath>
      <w:r>
        <w:rPr>
          <w:rFonts w:eastAsiaTheme="minorEastAsia"/>
        </w:rPr>
        <w:t xml:space="preserve"> =  </w:t>
      </w:r>
      <m:oMath>
        <m:r>
          <m:rPr>
            <m:sty m:val="p"/>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r>
          <m:rPr>
            <m:nor/>
          </m:rPr>
          <w:rPr>
            <w:rFonts w:ascii="Cambria Math" w:eastAsiaTheme="minorEastAsia" w:hAnsi="Cambria Math"/>
          </w:rPr>
          <m:t xml:space="preserve">) </m:t>
        </m:r>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0</m:t>
                </m:r>
              </m:sub>
            </m:sSub>
          </m:e>
        </m:acc>
      </m:oMath>
      <w:r>
        <w:rPr>
          <w:rFonts w:eastAsiaTheme="minorEastAsia"/>
        </w:rPr>
        <w:t xml:space="preserve"> + (1 + n</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oMath>
      <w:r>
        <w:rPr>
          <w:rFonts w:eastAsiaTheme="minorEastAsia"/>
        </w:rPr>
        <w:t>)</w:t>
      </w:r>
      <m:oMath>
        <m:r>
          <m:rPr>
            <m:sty m:val="p"/>
          </m:rPr>
          <w:rPr>
            <w:rFonts w:ascii="Cambria Math" w:eastAsiaTheme="minorEastAsia" w:hAnsi="Cambria Math"/>
          </w:rPr>
          <m:t xml:space="preserve"> </m:t>
        </m:r>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n-1</m:t>
                </m:r>
              </m:sub>
            </m:sSub>
          </m:e>
        </m:acc>
      </m:oMath>
    </w:p>
    <w:p w:rsidR="003941A5" w:rsidRDefault="003941A5" w:rsidP="003B2680">
      <w:pPr>
        <w:spacing w:line="480" w:lineRule="auto"/>
        <w:rPr>
          <w:rFonts w:eastAsiaTheme="minorEastAsia"/>
        </w:rPr>
      </w:pPr>
      <w:r>
        <w:rPr>
          <w:rFonts w:eastAsiaTheme="minorEastAsia"/>
        </w:rPr>
        <w:tab/>
      </w:r>
      <w:r>
        <w:rPr>
          <w:rFonts w:eastAsiaTheme="minorEastAsia"/>
        </w:rPr>
        <w:tab/>
        <w:t xml:space="preserve">          =   - </w:t>
      </w:r>
      <m:oMath>
        <m:f>
          <m:fPr>
            <m:ctrlPr>
              <w:rPr>
                <w:rFonts w:ascii="Cambria Math" w:eastAsiaTheme="minorEastAsia" w:hAnsi="Cambria Math"/>
              </w:rPr>
            </m:ctrlPr>
          </m:fPr>
          <m:num>
            <m:r>
              <m:rPr>
                <m:sty m:val="p"/>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r>
              <m:rPr>
                <m:sty m:val="p"/>
              </m:rPr>
              <w:rPr>
                <w:rFonts w:ascii="Cambria Math" w:eastAsiaTheme="minorEastAsia" w:hAnsi="Cambria Math"/>
              </w:rPr>
              <m:t>)</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j=1</m:t>
            </m:r>
          </m:sub>
          <m:sup>
            <m:r>
              <m:rPr>
                <m:nor/>
              </m:rPr>
              <w:rPr>
                <w:rFonts w:ascii="Cambria Math" w:eastAsiaTheme="minorEastAsia" w:hAnsi="Cambria Math"/>
              </w:rPr>
              <m:t>k-1</m:t>
            </m:r>
          </m:sup>
          <m:e>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e>
        </m:nary>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oMath>
      <w:r>
        <w:rPr>
          <w:rFonts w:eastAsiaTheme="minorEastAsia"/>
        </w:rPr>
        <w:t xml:space="preserve">  -  </w:t>
      </w:r>
      <m:oMath>
        <m:f>
          <m:fPr>
            <m:ctrlPr>
              <w:rPr>
                <w:rFonts w:ascii="Cambria Math" w:eastAsiaTheme="minorEastAsia" w:hAnsi="Cambria Math"/>
              </w:rPr>
            </m:ctrlPr>
          </m:fPr>
          <m:num>
            <m:r>
              <m:rPr>
                <m:nor/>
              </m:rPr>
              <w:rPr>
                <w:rFonts w:ascii="Cambria Math" w:eastAsiaTheme="minorEastAsia" w:hAnsi="Cambria Math"/>
              </w:rPr>
              <m:t>(1+n</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r>
              <m:rPr>
                <m:nor/>
              </m:rPr>
              <w:rPr>
                <w:rFonts w:ascii="Cambria Math" w:eastAsiaTheme="minorEastAsia" w:hAnsi="Cambria Math"/>
              </w:rPr>
              <m:t>)</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den>
        </m:f>
        <m:nary>
          <m:naryPr>
            <m:chr m:val="∑"/>
            <m:limLoc m:val="undOvr"/>
            <m:ctrlPr>
              <w:rPr>
                <w:rFonts w:ascii="Cambria Math" w:eastAsiaTheme="minorEastAsia" w:hAnsi="Cambria Math"/>
              </w:rPr>
            </m:ctrlPr>
          </m:naryPr>
          <m:sub>
            <m:r>
              <m:rPr>
                <m:nor/>
              </m:rPr>
              <w:rPr>
                <w:rFonts w:ascii="Cambria Math" w:eastAsiaTheme="minorEastAsia" w:hAnsi="Cambria Math"/>
              </w:rPr>
              <m:t>j=k</m:t>
            </m:r>
          </m:sub>
          <m:sup>
            <m:r>
              <m:rPr>
                <m:nor/>
              </m:rPr>
              <w:rPr>
                <w:rFonts w:ascii="Cambria Math" w:eastAsiaTheme="minorEastAsia" w:hAnsi="Cambria Math"/>
              </w:rPr>
              <m:t>n</m:t>
            </m:r>
          </m:sup>
          <m:e>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e>
        </m:nary>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oMath>
      <w:r>
        <w:rPr>
          <w:rFonts w:eastAsiaTheme="minorEastAsia"/>
        </w:rPr>
        <w:t xml:space="preserve"> .</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Consider the coefficient of </w:t>
      </w:r>
      <m:oMath>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oMath>
      <w:r>
        <w:rPr>
          <w:rFonts w:eastAsiaTheme="minorEastAsia"/>
        </w:rPr>
        <w:t xml:space="preserve"> in the first summation in this expression. There are two cases to consider.</w:t>
      </w:r>
    </w:p>
    <w:p w:rsidR="003941A5" w:rsidRDefault="003941A5" w:rsidP="003B2680">
      <w:pPr>
        <w:spacing w:line="480" w:lineRule="auto"/>
        <w:rPr>
          <w:rFonts w:eastAsiaTheme="minorEastAsia"/>
        </w:rPr>
      </w:pPr>
      <w:r>
        <w:rPr>
          <w:rFonts w:eastAsiaTheme="minorEastAsia"/>
        </w:rPr>
        <w:t xml:space="preserve">(a) If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&gt; 0, then this coefficient</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 </w:t>
      </w:r>
      <m:oMath>
        <m:r>
          <m:rPr>
            <m:nor/>
          </m:rPr>
          <w:rPr>
            <w:rFonts w:ascii="Cambria Math" w:eastAsiaTheme="minorEastAsia" w:hAnsi="Cambria Math"/>
          </w:rPr>
          <m:t xml:space="preserve">- </m:t>
        </m:r>
        <m:f>
          <m:fPr>
            <m:ctrlPr>
              <w:rPr>
                <w:rFonts w:ascii="Cambria Math" w:eastAsiaTheme="minorEastAsia" w:hAnsi="Cambria Math"/>
              </w:rPr>
            </m:ctrlPr>
          </m:fPr>
          <m:num>
            <m:r>
              <m:rPr>
                <m:nor/>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r>
              <m:rPr>
                <m:nor/>
              </m:rPr>
              <w:rPr>
                <w:rFonts w:ascii="Cambria Math" w:eastAsiaTheme="minorEastAsia" w:hAnsi="Cambria Math"/>
              </w:rPr>
              <m:t>)</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den>
        </m:f>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  </w:t>
      </w:r>
      <m:oMath>
        <m:r>
          <m:rPr>
            <m:nor/>
          </m:rPr>
          <w:rPr>
            <w:rFonts w:ascii="Cambria Math" w:eastAsiaTheme="minorEastAsia" w:hAnsi="Cambria Math"/>
          </w:rPr>
          <m:t>- (1+</m:t>
        </m:r>
        <m:f>
          <m:fPr>
            <m:ctrlPr>
              <w:rPr>
                <w:rFonts w:ascii="Cambria Math" w:eastAsiaTheme="minorEastAsia" w:hAnsi="Cambria Math"/>
              </w:rPr>
            </m:ctrlPr>
          </m:fPr>
          <m:num>
            <m:r>
              <m:rPr>
                <m:nor/>
              </m:rPr>
              <w:rPr>
                <w:rFonts w:ascii="Cambria Math" w:eastAsiaTheme="minorEastAsia" w:hAnsi="Cambria Math"/>
              </w:rPr>
              <m:t>1</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den>
        </m:f>
        <m:r>
          <m:rPr>
            <m:nor/>
          </m:rPr>
          <w:rPr>
            <w:rFonts w:ascii="Cambria Math" w:eastAsiaTheme="minorEastAsia" w:hAnsi="Cambria Math"/>
          </w:rPr>
          <m:t>)</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w:t>
      </w:r>
      <m:oMath>
        <m:r>
          <m:rPr>
            <m:sty m:val="p"/>
          </m:rPr>
          <w:rPr>
            <w:rFonts w:ascii="Cambria Math" w:eastAsiaTheme="minorEastAsia" w:hAnsi="Cambria Math"/>
          </w:rPr>
          <m:t xml:space="preserve">≥  </m:t>
        </m:r>
      </m:oMath>
      <w:r>
        <w:rPr>
          <w:rFonts w:eastAsiaTheme="minorEastAsia"/>
        </w:rPr>
        <w:t xml:space="preserve"> </w:t>
      </w:r>
      <m:oMath>
        <m:r>
          <m:rPr>
            <m:nor/>
          </m:rPr>
          <w:rPr>
            <w:rFonts w:ascii="Cambria Math" w:eastAsiaTheme="minorEastAsia" w:hAnsi="Cambria Math"/>
          </w:rPr>
          <m:t>- (1+</m:t>
        </m:r>
        <m:f>
          <m:fPr>
            <m:ctrlPr>
              <w:rPr>
                <w:rFonts w:ascii="Cambria Math" w:eastAsiaTheme="minorEastAsia" w:hAnsi="Cambria Math"/>
              </w:rPr>
            </m:ctrlPr>
          </m:fPr>
          <m:num>
            <m:r>
              <m:rPr>
                <m:nor/>
              </m:rPr>
              <w:rPr>
                <w:rFonts w:ascii="Cambria Math" w:eastAsiaTheme="minorEastAsia" w:hAnsi="Cambria Math"/>
              </w:rPr>
              <m:t>1</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den>
        </m:f>
        <m:r>
          <m:rPr>
            <m:nor/>
          </m:rPr>
          <w:rPr>
            <w:rFonts w:ascii="Cambria Math" w:eastAsiaTheme="minorEastAsia" w:hAnsi="Cambria Math"/>
          </w:rPr>
          <m:t>)</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 since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r>
          <m:rPr>
            <m:sty m:val="p"/>
          </m:rPr>
          <w:rPr>
            <w:rFonts w:ascii="Cambria Math" w:eastAsiaTheme="minorEastAsia" w:hAnsi="Cambria Math"/>
          </w:rPr>
          <m:t xml:space="preserve">  ≤  </m:t>
        </m:r>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0</m:t>
            </m:r>
          </m:sub>
        </m:sSub>
      </m:oMath>
      <w:r>
        <w:rPr>
          <w:rFonts w:eastAsiaTheme="minorEastAsia"/>
        </w:rPr>
        <w:t xml:space="preserve"> ,</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    </w:t>
      </w:r>
      <m:oMath>
        <m:r>
          <m:rPr>
            <m:nor/>
          </m:rPr>
          <w:rPr>
            <w:rFonts w:ascii="Cambria Math" w:eastAsiaTheme="minorEastAsia" w:hAnsi="Cambria Math"/>
          </w:rPr>
          <m:t>- (1+</m:t>
        </m:r>
        <m:r>
          <m:rPr>
            <m:sty m:val="p"/>
          </m:rPr>
          <w:rPr>
            <w:rFonts w:ascii="Cambria Math" w:eastAsiaTheme="minorEastAsia" w:hAnsi="Cambria Math"/>
          </w:rPr>
          <m:t xml:space="preserve">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r>
          <m:rPr>
            <m:nor/>
          </m:rPr>
          <w:rPr>
            <w:rFonts w:ascii="Cambria Math" w:eastAsiaTheme="minorEastAsia" w:hAnsi="Cambria Math"/>
          </w:rPr>
          <m:t>)</m:t>
        </m:r>
      </m:oMath>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w:t>
      </w:r>
      <m:oMath>
        <m:r>
          <m:rPr>
            <m:sty m:val="p"/>
          </m:rPr>
          <w:rPr>
            <w:rFonts w:ascii="Cambria Math" w:eastAsiaTheme="minorEastAsia" w:hAnsi="Cambria Math"/>
          </w:rPr>
          <m:t>≥</m:t>
        </m:r>
      </m:oMath>
      <w:r>
        <w:rPr>
          <w:rFonts w:eastAsiaTheme="minorEastAsia"/>
        </w:rPr>
        <w:t xml:space="preserve">    </w:t>
      </w:r>
      <m:oMath>
        <m:r>
          <m:rPr>
            <m:nor/>
          </m:rPr>
          <w:rPr>
            <w:rFonts w:ascii="Cambria Math" w:eastAsiaTheme="minorEastAsia" w:hAnsi="Cambria Math"/>
          </w:rPr>
          <m:t>- (1+ j</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r>
          <m:rPr>
            <m:nor/>
          </m:rPr>
          <w:rPr>
            <w:rFonts w:ascii="Cambria Math" w:eastAsiaTheme="minorEastAsia" w:hAnsi="Cambria Math"/>
          </w:rPr>
          <m:t>)</m:t>
        </m:r>
      </m:oMath>
      <w:r>
        <w:rPr>
          <w:rFonts w:eastAsiaTheme="minorEastAsia"/>
        </w:rPr>
        <w:t xml:space="preserve"> , with strict inequality if j &gt; 1.</w:t>
      </w:r>
    </w:p>
    <w:p w:rsidR="003941A5" w:rsidRDefault="003941A5" w:rsidP="003B2680">
      <w:pPr>
        <w:spacing w:line="480" w:lineRule="auto"/>
        <w:rPr>
          <w:rFonts w:eastAsiaTheme="minorEastAsia"/>
        </w:rPr>
      </w:pPr>
      <w:r>
        <w:rPr>
          <w:rFonts w:eastAsiaTheme="minorEastAsia"/>
        </w:rPr>
        <w:t xml:space="preserve">(b) If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 0, then the coefficient</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 </w:t>
      </w:r>
      <m:oMath>
        <m:r>
          <m:rPr>
            <m:nor/>
          </m:rPr>
          <w:rPr>
            <w:rFonts w:ascii="Cambria Math" w:eastAsiaTheme="minorEastAsia" w:hAnsi="Cambria Math"/>
          </w:rPr>
          <m:t xml:space="preserve">- </m:t>
        </m:r>
        <m:f>
          <m:fPr>
            <m:ctrlPr>
              <w:rPr>
                <w:rFonts w:ascii="Cambria Math" w:eastAsiaTheme="minorEastAsia" w:hAnsi="Cambria Math"/>
              </w:rPr>
            </m:ctrlPr>
          </m:fPr>
          <m:num>
            <m:r>
              <m:rPr>
                <m:nor/>
              </m:rPr>
              <w:rPr>
                <w:rFonts w:ascii="Cambria Math" w:eastAsiaTheme="minorEastAsia" w:hAnsi="Cambria Math"/>
              </w:rPr>
              <m:t>(1+</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r>
              <m:rPr>
                <m:nor/>
              </m:rPr>
              <w:rPr>
                <w:rFonts w:ascii="Cambria Math" w:eastAsiaTheme="minorEastAsia" w:hAnsi="Cambria Math"/>
              </w:rPr>
              <m:t>)</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0</m:t>
                </m:r>
              </m:sub>
            </m:sSub>
          </m:den>
        </m:f>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    0 </w:t>
      </w:r>
      <w:r w:rsidRPr="00AF7EA9">
        <w:rPr>
          <w:rFonts w:eastAsiaTheme="minorEastAsia"/>
        </w:rPr>
        <w:t>&gt;</w:t>
      </w:r>
      <w:r>
        <w:rPr>
          <w:rFonts w:eastAsiaTheme="minorEastAsia"/>
        </w:rPr>
        <w:t xml:space="preserve">   </w:t>
      </w:r>
      <w:r w:rsidRPr="00AF7EA9">
        <w:rPr>
          <w:rFonts w:eastAsiaTheme="minorEastAsia"/>
        </w:rPr>
        <w:t xml:space="preserve">-1 </w:t>
      </w:r>
      <w:r>
        <w:rPr>
          <w:rFonts w:eastAsiaTheme="minorEastAsia"/>
        </w:rPr>
        <w:t xml:space="preserve">=   </w:t>
      </w:r>
      <m:oMath>
        <m:r>
          <m:rPr>
            <m:nor/>
          </m:rPr>
          <w:rPr>
            <w:rFonts w:ascii="Cambria Math" w:eastAsiaTheme="minorEastAsia" w:hAnsi="Cambria Math"/>
          </w:rPr>
          <m:t>- (1+ j</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r>
          <m:rPr>
            <m:nor/>
          </m:rPr>
          <w:rPr>
            <w:rFonts w:ascii="Cambria Math" w:eastAsiaTheme="minorEastAsia" w:hAnsi="Cambria Math"/>
          </w:rPr>
          <m:t>)</m:t>
        </m:r>
      </m:oMath>
      <w:r>
        <w:rPr>
          <w:rFonts w:eastAsiaTheme="minorEastAsia"/>
        </w:rPr>
        <w:t xml:space="preserve"> .</w:t>
      </w:r>
    </w:p>
    <w:p w:rsidR="003941A5" w:rsidRPr="00AF7EA9"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Now consider the coefficient of </w:t>
      </w:r>
      <m:oMath>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oMath>
      <w:r>
        <w:rPr>
          <w:rFonts w:eastAsiaTheme="minorEastAsia"/>
        </w:rPr>
        <w:t xml:space="preserve"> in the second summation in the expression for </w:t>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acc>
                  <m:accPr>
                    <m:ctrlPr>
                      <w:rPr>
                        <w:rFonts w:ascii="Cambria Math" w:hAnsi="Cambria Math"/>
                        <w:b/>
                      </w:rPr>
                    </m:ctrlPr>
                  </m:accPr>
                  <m:e>
                    <m:r>
                      <m:rPr>
                        <m:nor/>
                      </m:rPr>
                      <w:rPr>
                        <w:rFonts w:ascii="Cambria Math" w:hAnsi="Cambria Math"/>
                        <w:b/>
                      </w:rPr>
                      <m:t>a</m:t>
                    </m:r>
                  </m:e>
                </m:acc>
                <m:r>
                  <m:rPr>
                    <m:nor/>
                  </m:rPr>
                  <w:rPr>
                    <w:rFonts w:ascii="Cambria Math" w:hAnsi="Cambria Math"/>
                  </w:rPr>
                  <m:t>, 0</m:t>
                </m:r>
              </m:e>
            </m:d>
          </m:e>
        </m:acc>
        <m:r>
          <m:rPr>
            <m:nor/>
          </m:rPr>
          <w:rPr>
            <w:rFonts w:ascii="Cambria Math" w:hAnsi="Cambria Math"/>
          </w:rPr>
          <m:t xml:space="preserve"> </m:t>
        </m:r>
      </m:oMath>
      <w:r>
        <w:rPr>
          <w:rFonts w:eastAsiaTheme="minorEastAsia"/>
        </w:rPr>
        <w:t xml:space="preserve">. </w:t>
      </w:r>
      <w:r>
        <w:rPr>
          <w:rFonts w:eastAsiaTheme="minorEastAsia"/>
        </w:rPr>
        <w:tab/>
      </w:r>
      <w:r>
        <w:rPr>
          <w:rFonts w:eastAsiaTheme="minorEastAsia"/>
        </w:rPr>
        <w:tab/>
        <w:t xml:space="preserve">This coefficient </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 </w:t>
      </w:r>
      <m:oMath>
        <m:r>
          <m:rPr>
            <m:sty m:val="p"/>
          </m:rPr>
          <w:rPr>
            <w:rFonts w:ascii="Cambria Math" w:eastAsiaTheme="minorEastAsia" w:hAnsi="Cambria Math"/>
          </w:rPr>
          <m:t xml:space="preserve">- </m:t>
        </m:r>
        <m:f>
          <m:fPr>
            <m:ctrlPr>
              <w:rPr>
                <w:rFonts w:ascii="Cambria Math" w:eastAsiaTheme="minorEastAsia" w:hAnsi="Cambria Math"/>
              </w:rPr>
            </m:ctrlPr>
          </m:fPr>
          <m:num>
            <m:r>
              <m:rPr>
                <m:nor/>
              </m:rPr>
              <w:rPr>
                <w:rFonts w:ascii="Cambria Math" w:eastAsiaTheme="minorEastAsia" w:hAnsi="Cambria Math"/>
              </w:rPr>
              <m:t>(1+n</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r>
              <m:rPr>
                <m:nor/>
              </m:rPr>
              <w:rPr>
                <w:rFonts w:ascii="Cambria Math" w:eastAsiaTheme="minorEastAsia" w:hAnsi="Cambria Math"/>
              </w:rPr>
              <m:t>)</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den>
        </m:f>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ab/>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 </w:t>
      </w:r>
      <m:oMath>
        <m:r>
          <m:rPr>
            <m:sty m:val="p"/>
          </m:rPr>
          <w:rPr>
            <w:rFonts w:ascii="Cambria Math" w:eastAsiaTheme="minorEastAsia" w:hAnsi="Cambria Math"/>
          </w:rPr>
          <m:t>- (</m:t>
        </m:r>
        <m:f>
          <m:fPr>
            <m:ctrlPr>
              <w:rPr>
                <w:rFonts w:ascii="Cambria Math" w:eastAsiaTheme="minorEastAsia" w:hAnsi="Cambria Math"/>
              </w:rPr>
            </m:ctrlPr>
          </m:fPr>
          <m:num>
            <m:r>
              <m:rPr>
                <m:nor/>
              </m:rPr>
              <w:rPr>
                <w:rFonts w:ascii="Cambria Math" w:eastAsiaTheme="minorEastAsia" w:hAnsi="Cambria Math"/>
              </w:rPr>
              <m:t>1</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n</m:t>
                </m:r>
              </m:sub>
            </m:sSub>
          </m:den>
        </m:f>
        <m:sSub>
          <m:sSubPr>
            <m:ctrlPr>
              <w:rPr>
                <w:rFonts w:ascii="Cambria Math" w:eastAsiaTheme="minorEastAsia" w:hAnsi="Cambria Math"/>
              </w:rPr>
            </m:ctrlPr>
          </m:sSubPr>
          <m:e>
            <m:r>
              <m:rPr>
                <m:nor/>
              </m:rPr>
              <w:rPr>
                <w:rFonts w:ascii="Cambria Math" w:eastAsiaTheme="minorEastAsia" w:hAnsi="Cambria Math"/>
              </w:rPr>
              <m:t xml:space="preserve"> + n)σ</m:t>
            </m:r>
          </m:e>
          <m:sub>
            <m:r>
              <m:rPr>
                <m:nor/>
              </m:rPr>
              <w:rPr>
                <w:rFonts w:ascii="Cambria Math" w:eastAsiaTheme="minorEastAsia" w:hAnsi="Cambria Math"/>
              </w:rPr>
              <m:t>j</m:t>
            </m:r>
          </m:sub>
        </m:sSub>
      </m:oMath>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w:t>
      </w:r>
      <m:oMath>
        <m:r>
          <m:rPr>
            <m:nor/>
          </m:rPr>
          <w:rPr>
            <w:rFonts w:ascii="Cambria Math" w:eastAsiaTheme="minorEastAsia" w:hAnsi="Cambria Math"/>
          </w:rPr>
          <m:t>≥- (</m:t>
        </m:r>
        <m:f>
          <m:fPr>
            <m:ctrlPr>
              <w:rPr>
                <w:rFonts w:ascii="Cambria Math" w:eastAsiaTheme="minorEastAsia" w:hAnsi="Cambria Math"/>
              </w:rPr>
            </m:ctrlPr>
          </m:fPr>
          <m:num>
            <m:r>
              <m:rPr>
                <m:nor/>
              </m:rPr>
              <w:rPr>
                <w:rFonts w:ascii="Cambria Math" w:eastAsiaTheme="minorEastAsia" w:hAnsi="Cambria Math"/>
              </w:rPr>
              <m:t>1</m:t>
            </m:r>
          </m:num>
          <m:den>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den>
        </m:f>
        <m:sSub>
          <m:sSubPr>
            <m:ctrlPr>
              <w:rPr>
                <w:rFonts w:ascii="Cambria Math" w:eastAsiaTheme="minorEastAsia" w:hAnsi="Cambria Math"/>
              </w:rPr>
            </m:ctrlPr>
          </m:sSubPr>
          <m:e>
            <m:r>
              <m:rPr>
                <m:nor/>
              </m:rPr>
              <w:rPr>
                <w:rFonts w:ascii="Cambria Math" w:eastAsiaTheme="minorEastAsia" w:hAnsi="Cambria Math"/>
              </w:rPr>
              <m:t xml:space="preserve"> + n)σ</m:t>
            </m:r>
          </m:e>
          <m:sub>
            <m:r>
              <m:rPr>
                <m:nor/>
              </m:rPr>
              <w:rPr>
                <w:rFonts w:ascii="Cambria Math" w:eastAsiaTheme="minorEastAsia" w:hAnsi="Cambria Math"/>
              </w:rPr>
              <m:t>j</m:t>
            </m:r>
          </m:sub>
        </m:sSub>
      </m:oMath>
      <w:r>
        <w:rPr>
          <w:rFonts w:eastAsiaTheme="minorEastAsia"/>
        </w:rPr>
        <w:t xml:space="preserve"> ,     since  -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&gt; 0</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 </w:t>
      </w:r>
      <m:oMath>
        <m:r>
          <m:rPr>
            <m:nor/>
          </m:rPr>
          <w:rPr>
            <w:rFonts w:ascii="Cambria Math" w:eastAsiaTheme="minorEastAsia" w:hAnsi="Cambria Math"/>
          </w:rPr>
          <m:t>- (1</m:t>
        </m:r>
        <m:sSub>
          <m:sSubPr>
            <m:ctrlPr>
              <w:rPr>
                <w:rFonts w:ascii="Cambria Math" w:eastAsiaTheme="minorEastAsia" w:hAnsi="Cambria Math"/>
              </w:rPr>
            </m:ctrlPr>
          </m:sSubPr>
          <m:e>
            <m:r>
              <m:rPr>
                <m:nor/>
              </m:rPr>
              <w:rPr>
                <w:rFonts w:ascii="Cambria Math" w:eastAsiaTheme="minorEastAsia" w:hAnsi="Cambria Math"/>
              </w:rPr>
              <m:t xml:space="preserve"> + nσ</m:t>
            </m:r>
          </m:e>
          <m:sub>
            <m:r>
              <m:rPr>
                <m:nor/>
              </m:rPr>
              <w:rPr>
                <w:rFonts w:ascii="Cambria Math" w:eastAsiaTheme="minorEastAsia" w:hAnsi="Cambria Math"/>
              </w:rPr>
              <m:t>j</m:t>
            </m:r>
          </m:sub>
        </m:sSub>
        <m:r>
          <m:rPr>
            <m:sty m:val="p"/>
          </m:rPr>
          <w:rPr>
            <w:rFonts w:ascii="Cambria Math" w:eastAsiaTheme="minorEastAsia" w:hAnsi="Cambria Math"/>
          </w:rPr>
          <m:t>)</m:t>
        </m:r>
      </m:oMath>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w:t>
      </w:r>
      <m:oMath>
        <m:r>
          <m:rPr>
            <m:sty m:val="p"/>
          </m:rPr>
          <w:rPr>
            <w:rFonts w:ascii="Cambria Math" w:eastAsiaTheme="minorEastAsia" w:hAnsi="Cambria Math"/>
          </w:rPr>
          <m:t>≥</m:t>
        </m:r>
      </m:oMath>
      <w:r>
        <w:rPr>
          <w:rFonts w:eastAsiaTheme="minorEastAsia"/>
        </w:rPr>
        <w:t xml:space="preserve">  - (1 +j</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 (again, since - </w:t>
      </w:r>
      <m:oMath>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oMath>
      <w:r>
        <w:rPr>
          <w:rFonts w:eastAsiaTheme="minorEastAsia"/>
        </w:rPr>
        <w:t xml:space="preserve"> &gt; 0),</w:t>
      </w:r>
    </w:p>
    <w:p w:rsidR="003941A5" w:rsidRDefault="003941A5" w:rsidP="003B2680">
      <w:pPr>
        <w:spacing w:line="480" w:lineRule="auto"/>
        <w:rPr>
          <w:rFonts w:eastAsiaTheme="minorEastAsia"/>
        </w:rPr>
      </w:pPr>
      <w:r>
        <w:rPr>
          <w:rFonts w:eastAsiaTheme="minorEastAsia"/>
        </w:rPr>
        <w:t xml:space="preserve"> and with strict inequality if j &lt; n.</w:t>
      </w:r>
    </w:p>
    <w:p w:rsidR="003941A5" w:rsidRDefault="003941A5" w:rsidP="003B2680">
      <w:pPr>
        <w:spacing w:line="480" w:lineRule="auto"/>
      </w:pPr>
    </w:p>
    <w:p w:rsidR="003941A5" w:rsidRDefault="003941A5" w:rsidP="003B2680">
      <w:pPr>
        <w:spacing w:line="480" w:lineRule="auto"/>
        <w:rPr>
          <w:rFonts w:eastAsiaTheme="minorEastAsia"/>
        </w:rPr>
      </w:pPr>
      <w:r>
        <w:t xml:space="preserve">Hence  </w:t>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acc>
                  <m:accPr>
                    <m:ctrlPr>
                      <w:rPr>
                        <w:rFonts w:ascii="Cambria Math" w:hAnsi="Cambria Math"/>
                        <w:b/>
                      </w:rPr>
                    </m:ctrlPr>
                  </m:accPr>
                  <m:e>
                    <m:r>
                      <m:rPr>
                        <m:nor/>
                      </m:rPr>
                      <w:rPr>
                        <w:rFonts w:ascii="Cambria Math" w:hAnsi="Cambria Math"/>
                        <w:b/>
                      </w:rPr>
                      <m:t>a</m:t>
                    </m:r>
                  </m:e>
                </m:acc>
                <m:r>
                  <m:rPr>
                    <m:nor/>
                  </m:rPr>
                  <w:rPr>
                    <w:rFonts w:ascii="Cambria Math" w:hAnsi="Cambria Math"/>
                  </w:rPr>
                  <m:t>, 0</m:t>
                </m:r>
              </m:e>
            </m:d>
          </m:e>
        </m:acc>
        <m:r>
          <m:rPr>
            <m:nor/>
          </m:rPr>
          <w:rPr>
            <w:rFonts w:ascii="Cambria Math" w:hAnsi="Cambria Math"/>
          </w:rPr>
          <m:t xml:space="preserve">  </m:t>
        </m:r>
      </m:oMath>
      <w:r>
        <w:rPr>
          <w:rFonts w:eastAsiaTheme="minorEastAsia"/>
        </w:rPr>
        <w:t xml:space="preserve">  </w:t>
      </w:r>
      <m:oMath>
        <m:r>
          <m:rPr>
            <m:sty m:val="p"/>
          </m:rPr>
          <w:rPr>
            <w:rFonts w:ascii="Cambria Math" w:eastAsiaTheme="minorEastAsia" w:hAnsi="Cambria Math"/>
          </w:rPr>
          <m:t>≥</m:t>
        </m:r>
      </m:oMath>
      <w:r>
        <w:rPr>
          <w:rFonts w:eastAsiaTheme="minorEastAsia"/>
        </w:rPr>
        <w:t xml:space="preserve">  </w:t>
      </w:r>
      <m:oMath>
        <m:r>
          <m:rPr>
            <m:sty m:val="p"/>
          </m:rPr>
          <w:rPr>
            <w:rFonts w:ascii="Cambria Math" w:eastAsiaTheme="minorEastAsia" w:hAnsi="Cambria Math"/>
          </w:rPr>
          <m:t xml:space="preserve">- </m:t>
        </m:r>
        <m:nary>
          <m:naryPr>
            <m:chr m:val="∑"/>
            <m:limLoc m:val="undOvr"/>
            <m:ctrlPr>
              <w:rPr>
                <w:rFonts w:ascii="Cambria Math" w:eastAsiaTheme="minorEastAsia" w:hAnsi="Cambria Math"/>
              </w:rPr>
            </m:ctrlPr>
          </m:naryPr>
          <m:sub>
            <m:r>
              <m:rPr>
                <m:nor/>
              </m:rPr>
              <w:rPr>
                <w:rFonts w:ascii="Cambria Math" w:eastAsiaTheme="minorEastAsia" w:hAnsi="Cambria Math"/>
              </w:rPr>
              <m:t>j=0</m:t>
            </m:r>
          </m:sub>
          <m:sup>
            <m:r>
              <m:rPr>
                <m:nor/>
              </m:rPr>
              <w:rPr>
                <w:rFonts w:ascii="Cambria Math" w:eastAsiaTheme="minorEastAsia" w:hAnsi="Cambria Math"/>
              </w:rPr>
              <m:t>n</m:t>
            </m:r>
          </m:sup>
          <m:e>
            <m:r>
              <m:rPr>
                <m:nor/>
              </m:rPr>
              <w:rPr>
                <w:rFonts w:ascii="Cambria Math" w:eastAsiaTheme="minorEastAsia" w:hAnsi="Cambria Math"/>
              </w:rPr>
              <m:t>(1+j</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j</m:t>
                </m:r>
              </m:sub>
            </m:sSub>
            <m:r>
              <m:rPr>
                <m:sty m:val="p"/>
              </m:rPr>
              <w:rPr>
                <w:rFonts w:ascii="Cambria Math" w:eastAsiaTheme="minorEastAsia" w:hAnsi="Cambria Math"/>
              </w:rPr>
              <m:t>)</m:t>
            </m:r>
            <m:sSub>
              <m:sSubPr>
                <m:ctrlPr>
                  <w:rPr>
                    <w:rFonts w:ascii="Cambria Math" w:eastAsiaTheme="minorEastAsia" w:hAnsi="Cambria Math"/>
                  </w:rPr>
                </m:ctrlPr>
              </m:sSubPr>
              <m:e>
                <m:r>
                  <m:rPr>
                    <m:nor/>
                  </m:rPr>
                  <w:rPr>
                    <w:rFonts w:ascii="Cambria Math" w:eastAsiaTheme="minorEastAsia" w:hAnsi="Cambria Math"/>
                  </w:rPr>
                  <m:t>d</m:t>
                </m:r>
              </m:e>
              <m:sub>
                <m:r>
                  <m:rPr>
                    <m:nor/>
                  </m:rPr>
                  <w:rPr>
                    <w:rFonts w:ascii="Cambria Math" w:eastAsiaTheme="minorEastAsia" w:hAnsi="Cambria Math"/>
                  </w:rPr>
                  <m:t>j</m:t>
                </m:r>
              </m:sub>
            </m:sSub>
          </m:e>
        </m:nary>
      </m:oMath>
      <w:r>
        <w:rPr>
          <w:rFonts w:eastAsiaTheme="minorEastAsia"/>
        </w:rPr>
        <w:t xml:space="preserve">  =  </w:t>
      </w:r>
      <m:oMath>
        <m:acc>
          <m:accPr>
            <m:chr m:val="́"/>
            <m:ctrlPr>
              <w:rPr>
                <w:rFonts w:ascii="Cambria Math" w:hAnsi="Cambria Math"/>
              </w:rPr>
            </m:ctrlPr>
          </m:accPr>
          <m:e>
            <m:r>
              <m:rPr>
                <m:nor/>
              </m:rPr>
              <w:rPr>
                <w:rFonts w:ascii="Cambria Math" w:hAnsi="Cambria Math"/>
              </w:rPr>
              <m:t>NPV</m:t>
            </m:r>
            <m:d>
              <m:dPr>
                <m:ctrlPr>
                  <w:rPr>
                    <w:rFonts w:ascii="Cambria Math" w:hAnsi="Cambria Math"/>
                  </w:rPr>
                </m:ctrlPr>
              </m:dPr>
              <m:e>
                <m:r>
                  <m:rPr>
                    <m:nor/>
                  </m:rPr>
                  <w:rPr>
                    <w:rFonts w:ascii="Cambria Math" w:hAnsi="Cambria Math"/>
                    <w:b/>
                  </w:rPr>
                  <m:t>a</m:t>
                </m:r>
                <m:r>
                  <m:rPr>
                    <m:nor/>
                  </m:rPr>
                  <w:rPr>
                    <w:rFonts w:ascii="Cambria Math" w:hAnsi="Cambria Math"/>
                  </w:rPr>
                  <m:t>, 0</m:t>
                </m:r>
              </m:e>
            </m:d>
          </m:e>
        </m:acc>
      </m:oMath>
      <w:r>
        <w:rPr>
          <w:rFonts w:eastAsiaTheme="minorEastAsia"/>
        </w:rPr>
        <w:t xml:space="preserve">  , (by equation (3) above), with strict inequality except in the trivial case where </w:t>
      </w:r>
      <w:r>
        <w:rPr>
          <w:rFonts w:eastAsiaTheme="minorEastAsia"/>
          <w:b/>
        </w:rPr>
        <w:t>a</w:t>
      </w:r>
      <w:r>
        <w:rPr>
          <w:rFonts w:eastAsiaTheme="minorEastAsia"/>
        </w:rPr>
        <w:t xml:space="preserve"> itself is extremal. This completes this subsection of the proof.</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5) This sub-section is the second key step in the proof. What the sub-section does is to explore the conditions which the terms of the extremal transaction </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b/>
        </w:rPr>
        <w:t xml:space="preserve"> </w:t>
      </w:r>
      <w:r>
        <w:rPr>
          <w:rFonts w:eastAsiaTheme="minorEastAsia"/>
        </w:rPr>
        <w:t>derived in the previous sub-section must satisfy.</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t xml:space="preserve">By construction, the extremal transaction </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rPr>
        <w:t xml:space="preserve"> has the properties</w:t>
      </w:r>
    </w:p>
    <w:p w:rsidR="003941A5" w:rsidRPr="00296B53" w:rsidRDefault="003941A5" w:rsidP="003B2680">
      <w:pPr>
        <w:spacing w:line="480" w:lineRule="auto"/>
        <w:rPr>
          <w:rFonts w:eastAsiaTheme="minorEastAsia"/>
          <w:b/>
        </w:rPr>
      </w:pPr>
      <w:r>
        <w:rPr>
          <w:rFonts w:eastAsiaTheme="minorEastAsia"/>
        </w:rPr>
        <w:tab/>
        <w:t xml:space="preserve">0 is an IRR of </w:t>
      </w:r>
      <m:oMath>
        <m:acc>
          <m:accPr>
            <m:ctrlPr>
              <w:rPr>
                <w:rFonts w:ascii="Cambria Math" w:eastAsiaTheme="minorEastAsia" w:hAnsi="Cambria Math"/>
                <w:b/>
              </w:rPr>
            </m:ctrlPr>
          </m:accPr>
          <m:e>
            <m:r>
              <m:rPr>
                <m:nor/>
              </m:rPr>
              <w:rPr>
                <w:rFonts w:ascii="Cambria Math" w:eastAsiaTheme="minorEastAsia" w:hAnsi="Cambria Math"/>
                <w:b/>
              </w:rPr>
              <m:t>a</m:t>
            </m:r>
          </m:e>
        </m:acc>
      </m:oMath>
    </w:p>
    <w:p w:rsidR="003941A5" w:rsidRDefault="003941A5" w:rsidP="003B2680">
      <w:pPr>
        <w:spacing w:line="480" w:lineRule="auto"/>
        <w:rPr>
          <w:rFonts w:eastAsiaTheme="minorEastAsia"/>
        </w:rPr>
      </w:pPr>
      <w:r>
        <w:rPr>
          <w:rFonts w:eastAsiaTheme="minorEastAsia"/>
        </w:rPr>
        <w:tab/>
      </w:r>
      <m:oMath>
        <m:acc>
          <m:accPr>
            <m:chr m:val="́"/>
            <m:ctrlPr>
              <w:rPr>
                <w:rFonts w:ascii="Cambria Math" w:eastAsiaTheme="minorEastAsia" w:hAnsi="Cambria Math"/>
              </w:rPr>
            </m:ctrlPr>
          </m:accPr>
          <m:e>
            <m:r>
              <m:rPr>
                <m:nor/>
              </m:rPr>
              <w:rPr>
                <w:rFonts w:ascii="Cambria Math" w:eastAsiaTheme="minorEastAsia" w:hAnsi="Cambria Math"/>
              </w:rPr>
              <m:t>NPV(</m:t>
            </m:r>
            <m:acc>
              <m:accPr>
                <m:ctrlPr>
                  <w:rPr>
                    <w:rFonts w:ascii="Cambria Math" w:eastAsiaTheme="minorEastAsia" w:hAnsi="Cambria Math"/>
                    <w:b/>
                  </w:rPr>
                </m:ctrlPr>
              </m:accPr>
              <m:e>
                <m:r>
                  <m:rPr>
                    <m:nor/>
                  </m:rPr>
                  <w:rPr>
                    <w:rFonts w:ascii="Cambria Math" w:eastAsiaTheme="minorEastAsia" w:hAnsi="Cambria Math"/>
                    <w:b/>
                  </w:rPr>
                  <m:t>a</m:t>
                </m:r>
              </m:e>
            </m:acc>
            <m:r>
              <m:rPr>
                <m:nor/>
              </m:rPr>
              <w:rPr>
                <w:rFonts w:ascii="Cambria Math" w:eastAsiaTheme="minorEastAsia" w:hAnsi="Cambria Math"/>
              </w:rPr>
              <m:t>, 0)</m:t>
            </m:r>
          </m:e>
        </m:acc>
      </m:oMath>
      <w:r>
        <w:rPr>
          <w:rFonts w:eastAsiaTheme="minorEastAsia"/>
        </w:rPr>
        <w:t xml:space="preserve"> </w:t>
      </w:r>
      <m:oMath>
        <m:r>
          <m:rPr>
            <m:sty m:val="p"/>
          </m:rPr>
          <w:rPr>
            <w:rFonts w:ascii="Cambria Math" w:eastAsiaTheme="minorEastAsia" w:hAnsi="Cambria Math"/>
          </w:rPr>
          <m:t>≥</m:t>
        </m:r>
      </m:oMath>
      <w:r>
        <w:rPr>
          <w:rFonts w:eastAsiaTheme="minorEastAsia"/>
        </w:rPr>
        <w:t xml:space="preserve"> 0</w:t>
      </w:r>
    </w:p>
    <w:p w:rsidR="003941A5" w:rsidRDefault="003941A5" w:rsidP="003B2680">
      <w:pPr>
        <w:spacing w:line="480" w:lineRule="auto"/>
        <w:rPr>
          <w:rFonts w:eastAsiaTheme="minorEastAsia"/>
        </w:rPr>
      </w:pPr>
      <w:r>
        <w:rPr>
          <w:rFonts w:eastAsiaTheme="minorEastAsia"/>
        </w:rPr>
        <w:tab/>
      </w:r>
      <m:oMath>
        <m:r>
          <w:rPr>
            <w:rFonts w:ascii="Cambria Math" w:eastAsiaTheme="minorEastAsia" w:hAnsi="Cambria Math"/>
          </w:rPr>
          <m:t>τ</m:t>
        </m:r>
      </m:oMath>
      <w:r>
        <w:rPr>
          <w:rFonts w:eastAsiaTheme="minorEastAsia"/>
        </w:rPr>
        <w:t>(</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rPr>
        <w:t xml:space="preserve">) = </w:t>
      </w:r>
      <m:oMath>
        <m:r>
          <w:rPr>
            <w:rFonts w:ascii="Cambria Math" w:eastAsiaTheme="minorEastAsia" w:hAnsi="Cambria Math"/>
          </w:rPr>
          <m:t>τ</m:t>
        </m:r>
      </m:oMath>
      <w:r>
        <w:rPr>
          <w:rFonts w:eastAsiaTheme="minorEastAsia"/>
        </w:rPr>
        <w:t>(</w:t>
      </w:r>
      <w:r>
        <w:rPr>
          <w:rFonts w:eastAsiaTheme="minorEastAsia"/>
          <w:b/>
        </w:rPr>
        <w:t>a</w:t>
      </w:r>
      <w:r>
        <w:rPr>
          <w:rFonts w:eastAsiaTheme="minorEastAsia"/>
        </w:rPr>
        <w:t xml:space="preserve">) .  (For convenience, the value </w:t>
      </w:r>
      <m:oMath>
        <m:r>
          <w:rPr>
            <w:rFonts w:ascii="Cambria Math" w:eastAsiaTheme="minorEastAsia" w:hAnsi="Cambria Math"/>
          </w:rPr>
          <m:t>τ</m:t>
        </m:r>
      </m:oMath>
      <w:r>
        <w:rPr>
          <w:rFonts w:eastAsiaTheme="minorEastAsia"/>
        </w:rPr>
        <w:t>(</w:t>
      </w:r>
      <w:r>
        <w:rPr>
          <w:rFonts w:eastAsiaTheme="minorEastAsia"/>
          <w:b/>
        </w:rPr>
        <w:t>a</w:t>
      </w:r>
      <w:r>
        <w:rPr>
          <w:rFonts w:eastAsiaTheme="minorEastAsia"/>
        </w:rPr>
        <w:t xml:space="preserve">) will simply be denoted as  </w:t>
      </w:r>
      <m:oMath>
        <m:r>
          <w:rPr>
            <w:rFonts w:ascii="Cambria Math" w:eastAsiaTheme="minorEastAsia" w:hAnsi="Cambria Math"/>
          </w:rPr>
          <m:t>τ</m:t>
        </m:r>
      </m:oMath>
      <w:r>
        <w:rPr>
          <w:rFonts w:eastAsiaTheme="minorEastAsia"/>
        </w:rPr>
        <w:t>.)</w:t>
      </w:r>
    </w:p>
    <w:p w:rsidR="003941A5" w:rsidRDefault="003941A5" w:rsidP="003B2680">
      <w:pPr>
        <w:spacing w:line="480" w:lineRule="auto"/>
        <w:rPr>
          <w:rFonts w:eastAsiaTheme="minorEastAsia"/>
        </w:rPr>
      </w:pPr>
    </w:p>
    <w:p w:rsidR="003941A5" w:rsidRDefault="003941A5" w:rsidP="003B2680">
      <w:pPr>
        <w:spacing w:line="480" w:lineRule="auto"/>
      </w:pPr>
      <w:r>
        <w:rPr>
          <w:rFonts w:eastAsiaTheme="minorEastAsia"/>
        </w:rPr>
        <w:t>It is now shown that these conditions place some quite stringent conditions on the individual terms of the transaction</w:t>
      </w:r>
      <w:r>
        <w:t>.</w:t>
      </w:r>
    </w:p>
    <w:p w:rsidR="003941A5" w:rsidRDefault="003941A5" w:rsidP="003B2680">
      <w:pPr>
        <w:spacing w:line="480" w:lineRule="auto"/>
      </w:pPr>
    </w:p>
    <w:p w:rsidR="003941A5" w:rsidRDefault="003941A5" w:rsidP="003B2680">
      <w:pPr>
        <w:spacing w:line="480" w:lineRule="auto"/>
      </w:pPr>
      <w:r>
        <w:t xml:space="preserve">Let </w:t>
      </w:r>
      <m:oMath>
        <m:acc>
          <m:accPr>
            <m:ctrlPr>
              <w:rPr>
                <w:rFonts w:ascii="Cambria Math" w:eastAsiaTheme="minorEastAsia" w:hAnsi="Cambria Math"/>
                <w:b/>
              </w:rPr>
            </m:ctrlPr>
          </m:accPr>
          <m:e>
            <m:r>
              <m:rPr>
                <m:nor/>
              </m:rPr>
              <w:rPr>
                <w:rFonts w:ascii="Cambria Math" w:eastAsiaTheme="minorEastAsia" w:hAnsi="Cambria Math"/>
                <w:b/>
              </w:rPr>
              <m:t>a</m:t>
            </m:r>
          </m:e>
        </m:acc>
      </m:oMath>
      <w:r>
        <w:rPr>
          <w:b/>
        </w:rPr>
        <w:t xml:space="preserve"> </w:t>
      </w:r>
      <w:r>
        <w:t xml:space="preserve"> be the transaction (-a, b,………, -c, d), where a, b, c, d &gt; 0. Then the above conditions mean that the following equations must hold </w:t>
      </w:r>
    </w:p>
    <w:p w:rsidR="003941A5" w:rsidRDefault="003941A5" w:rsidP="003B2680">
      <w:pPr>
        <w:spacing w:line="480" w:lineRule="auto"/>
      </w:pPr>
      <w:r>
        <w:tab/>
      </w:r>
    </w:p>
    <w:p w:rsidR="003941A5" w:rsidRDefault="003941A5" w:rsidP="003B2680">
      <w:pPr>
        <w:spacing w:line="480" w:lineRule="auto"/>
      </w:pPr>
      <w:r>
        <w:tab/>
      </w:r>
      <w:r>
        <w:tab/>
        <w:t xml:space="preserve"> – a + b – c + d =0</w:t>
      </w:r>
      <w:r>
        <w:tab/>
      </w:r>
      <w:r>
        <w:tab/>
      </w:r>
      <w:r>
        <w:tab/>
      </w:r>
      <w:r>
        <w:tab/>
      </w:r>
      <w:r>
        <w:tab/>
      </w:r>
      <w:r>
        <w:tab/>
      </w:r>
      <w:r>
        <w:tab/>
        <w:t>(4)</w:t>
      </w:r>
    </w:p>
    <w:p w:rsidR="003941A5" w:rsidRDefault="003941A5" w:rsidP="003B2680">
      <w:pPr>
        <w:spacing w:line="480" w:lineRule="auto"/>
        <w:rPr>
          <w:rFonts w:eastAsiaTheme="minorEastAsia"/>
        </w:rPr>
      </w:pPr>
      <w:r>
        <w:tab/>
      </w:r>
      <w:r>
        <w:tab/>
        <w:t xml:space="preserve">b – (n-1)c + </w:t>
      </w:r>
      <w:proofErr w:type="spellStart"/>
      <w:r>
        <w:t>nd</w:t>
      </w:r>
      <w:proofErr w:type="spellEnd"/>
      <w:r>
        <w:t xml:space="preserve"> = - </w:t>
      </w:r>
      <m:oMath>
        <m:r>
          <w:rPr>
            <w:rFonts w:ascii="Cambria Math" w:hAnsi="Cambria Math"/>
          </w:rPr>
          <m:t>ε</m:t>
        </m:r>
      </m:oMath>
      <w:r>
        <w:rPr>
          <w:rFonts w:eastAsiaTheme="minorEastAsia"/>
        </w:rPr>
        <w:t xml:space="preserve"> for some </w:t>
      </w:r>
      <m:oMath>
        <m:r>
          <w:rPr>
            <w:rFonts w:ascii="Cambria Math" w:hAnsi="Cambria Math"/>
          </w:rPr>
          <m:t>ε</m:t>
        </m:r>
        <m:r>
          <m:rPr>
            <m:sty m:val="p"/>
          </m:rPr>
          <w:rPr>
            <w:rFonts w:ascii="Cambria Math" w:hAnsi="Cambria Math"/>
          </w:rPr>
          <m:t xml:space="preserve"> ≥0 .</m:t>
        </m:r>
      </m:oMath>
      <w:r>
        <w:rPr>
          <w:rFonts w:eastAsiaTheme="minorEastAsia"/>
        </w:rPr>
        <w:tab/>
      </w:r>
      <w:r>
        <w:rPr>
          <w:rFonts w:eastAsiaTheme="minorEastAsia"/>
        </w:rPr>
        <w:tab/>
      </w:r>
      <w:r>
        <w:rPr>
          <w:rFonts w:eastAsiaTheme="minorEastAsia"/>
        </w:rPr>
        <w:tab/>
      </w:r>
      <w:r>
        <w:rPr>
          <w:rFonts w:eastAsiaTheme="minorEastAsia"/>
        </w:rPr>
        <w:tab/>
        <w:t>(5)</w:t>
      </w:r>
    </w:p>
    <w:p w:rsidR="003941A5" w:rsidRDefault="003941A5" w:rsidP="003B2680">
      <w:pPr>
        <w:spacing w:line="480" w:lineRule="auto"/>
        <w:rPr>
          <w:rFonts w:eastAsiaTheme="minorEastAsia"/>
        </w:rPr>
      </w:pPr>
      <w:r>
        <w:rPr>
          <w:rFonts w:eastAsiaTheme="minorEastAsia"/>
        </w:rPr>
        <w:tab/>
      </w:r>
      <w:r>
        <w:rPr>
          <w:rFonts w:eastAsiaTheme="minorEastAsia"/>
        </w:rPr>
        <w:tab/>
      </w:r>
      <w:proofErr w:type="spellStart"/>
      <w:r>
        <w:rPr>
          <w:rFonts w:eastAsiaTheme="minorEastAsia"/>
        </w:rPr>
        <w:t>bc</w:t>
      </w:r>
      <w:proofErr w:type="spellEnd"/>
      <w:r>
        <w:rPr>
          <w:rFonts w:eastAsiaTheme="minorEastAsia"/>
        </w:rPr>
        <w:t xml:space="preserve"> =  </w:t>
      </w:r>
      <m:oMath>
        <m:r>
          <w:rPr>
            <w:rFonts w:ascii="Cambria Math" w:eastAsiaTheme="minorEastAsia" w:hAnsi="Cambria Math"/>
          </w:rPr>
          <m:t>τ</m:t>
        </m:r>
      </m:oMath>
      <w:r>
        <w:rPr>
          <w:rFonts w:eastAsiaTheme="minorEastAsia"/>
        </w:rPr>
        <w:t>ad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(6)</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Now, equation (4) implies that</w:t>
      </w:r>
    </w:p>
    <w:p w:rsidR="003941A5" w:rsidRDefault="003941A5" w:rsidP="003B2680">
      <w:pPr>
        <w:spacing w:line="480" w:lineRule="auto"/>
        <w:rPr>
          <w:rFonts w:eastAsiaTheme="minorEastAsia"/>
        </w:rPr>
      </w:pPr>
      <w:r>
        <w:rPr>
          <w:rFonts w:eastAsiaTheme="minorEastAsia"/>
        </w:rPr>
        <w:lastRenderedPageBreak/>
        <w:tab/>
      </w:r>
      <w:r>
        <w:rPr>
          <w:rFonts w:eastAsiaTheme="minorEastAsia"/>
        </w:rPr>
        <w:tab/>
        <w:t xml:space="preserve"> c = - a + b + d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(7)</w:t>
      </w:r>
    </w:p>
    <w:p w:rsidR="003941A5" w:rsidRDefault="003941A5" w:rsidP="003B2680">
      <w:pPr>
        <w:spacing w:line="480" w:lineRule="auto"/>
        <w:rPr>
          <w:rFonts w:eastAsiaTheme="minorEastAsia"/>
        </w:rPr>
      </w:pPr>
      <w:r>
        <w:rPr>
          <w:rFonts w:eastAsiaTheme="minorEastAsia"/>
        </w:rPr>
        <w:t>substituting into (5) implies</w:t>
      </w:r>
    </w:p>
    <w:p w:rsidR="003941A5" w:rsidRDefault="003941A5" w:rsidP="003B2680">
      <w:pPr>
        <w:spacing w:line="480" w:lineRule="auto"/>
        <w:rPr>
          <w:rFonts w:eastAsiaTheme="minorEastAsia"/>
        </w:rPr>
      </w:pPr>
      <w:r>
        <w:rPr>
          <w:rFonts w:eastAsiaTheme="minorEastAsia"/>
        </w:rPr>
        <w:tab/>
      </w:r>
      <w:r>
        <w:rPr>
          <w:rFonts w:eastAsiaTheme="minorEastAsia"/>
        </w:rPr>
        <w:tab/>
        <w:t xml:space="preserve">b - (n-1)(-a + b + d) + </w:t>
      </w:r>
      <w:proofErr w:type="spellStart"/>
      <w:r>
        <w:rPr>
          <w:rFonts w:eastAsiaTheme="minorEastAsia"/>
        </w:rPr>
        <w:t>nd</w:t>
      </w:r>
      <w:proofErr w:type="spellEnd"/>
      <w:r>
        <w:rPr>
          <w:rFonts w:eastAsiaTheme="minorEastAsia"/>
        </w:rPr>
        <w:t xml:space="preserve"> = -</w:t>
      </w:r>
      <m:oMath>
        <m:r>
          <m:rPr>
            <m:sty m:val="p"/>
          </m:rPr>
          <w:rPr>
            <w:rFonts w:ascii="Cambria Math" w:hAnsi="Cambria Math"/>
          </w:rPr>
          <m:t xml:space="preserve"> </m:t>
        </m:r>
        <m:r>
          <w:rPr>
            <w:rFonts w:ascii="Cambria Math" w:hAnsi="Cambria Math"/>
          </w:rPr>
          <m:t>ε</m:t>
        </m:r>
      </m:oMath>
      <w:r>
        <w:rPr>
          <w:rFonts w:eastAsiaTheme="minorEastAsia"/>
        </w:rPr>
        <w:tab/>
      </w:r>
    </w:p>
    <w:p w:rsidR="003941A5" w:rsidRDefault="003941A5" w:rsidP="003B2680">
      <w:pPr>
        <w:spacing w:line="480" w:lineRule="auto"/>
        <w:rPr>
          <w:rFonts w:eastAsiaTheme="minorEastAsia"/>
        </w:rPr>
      </w:pPr>
      <w:r>
        <w:rPr>
          <w:rFonts w:eastAsiaTheme="minorEastAsia"/>
        </w:rPr>
        <w:tab/>
        <w:t xml:space="preserve">i.e., </w:t>
      </w:r>
      <w:r>
        <w:rPr>
          <w:rFonts w:eastAsiaTheme="minorEastAsia"/>
        </w:rPr>
        <w:tab/>
        <w:t>d = -(n-1)a + (n-2)b –</w:t>
      </w:r>
      <m:oMath>
        <m:r>
          <m:rPr>
            <m:sty m:val="p"/>
          </m:rPr>
          <w:rPr>
            <w:rFonts w:ascii="Cambria Math" w:hAnsi="Cambria Math"/>
          </w:rPr>
          <m:t xml:space="preserve"> </m:t>
        </m:r>
        <m:r>
          <w:rPr>
            <w:rFonts w:ascii="Cambria Math" w:hAnsi="Cambria Math"/>
          </w:rPr>
          <m:t>ε</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(8)</w:t>
      </w:r>
    </w:p>
    <w:p w:rsidR="003941A5" w:rsidRDefault="003941A5" w:rsidP="003B2680">
      <w:pPr>
        <w:spacing w:line="480" w:lineRule="auto"/>
        <w:rPr>
          <w:rFonts w:eastAsiaTheme="minorEastAsia"/>
        </w:rPr>
      </w:pPr>
      <w:r>
        <w:rPr>
          <w:rFonts w:eastAsiaTheme="minorEastAsia"/>
        </w:rPr>
        <w:t>substituting (8) into (7) implies</w:t>
      </w:r>
    </w:p>
    <w:p w:rsidR="003941A5" w:rsidRDefault="003941A5" w:rsidP="003B2680">
      <w:pPr>
        <w:spacing w:line="480" w:lineRule="auto"/>
        <w:rPr>
          <w:rFonts w:eastAsiaTheme="minorEastAsia"/>
        </w:rPr>
      </w:pPr>
      <w:r>
        <w:rPr>
          <w:rFonts w:eastAsiaTheme="minorEastAsia"/>
        </w:rPr>
        <w:tab/>
      </w:r>
      <w:r>
        <w:rPr>
          <w:rFonts w:eastAsiaTheme="minorEastAsia"/>
        </w:rPr>
        <w:tab/>
        <w:t>c = - a + b -(n-1)a + (n-2)b –</w:t>
      </w:r>
      <m:oMath>
        <m:r>
          <m:rPr>
            <m:sty m:val="p"/>
          </m:rPr>
          <w:rPr>
            <w:rFonts w:ascii="Cambria Math" w:hAnsi="Cambria Math"/>
          </w:rPr>
          <m:t xml:space="preserve"> </m:t>
        </m:r>
        <m:r>
          <w:rPr>
            <w:rFonts w:ascii="Cambria Math" w:hAnsi="Cambria Math"/>
          </w:rPr>
          <m:t>ε</m:t>
        </m:r>
      </m:oMath>
    </w:p>
    <w:p w:rsidR="003941A5" w:rsidRDefault="003941A5" w:rsidP="003B2680">
      <w:pPr>
        <w:spacing w:line="480" w:lineRule="auto"/>
        <w:rPr>
          <w:rFonts w:eastAsiaTheme="minorEastAsia"/>
        </w:rPr>
      </w:pPr>
      <w:r>
        <w:rPr>
          <w:rFonts w:eastAsiaTheme="minorEastAsia"/>
        </w:rPr>
        <w:tab/>
        <w:t>i.e.</w:t>
      </w:r>
      <w:r>
        <w:rPr>
          <w:rFonts w:eastAsiaTheme="minorEastAsia"/>
        </w:rPr>
        <w:tab/>
        <w:t>c = -</w:t>
      </w:r>
      <w:proofErr w:type="spellStart"/>
      <w:r>
        <w:rPr>
          <w:rFonts w:eastAsiaTheme="minorEastAsia"/>
        </w:rPr>
        <w:t>na</w:t>
      </w:r>
      <w:proofErr w:type="spellEnd"/>
      <w:r>
        <w:rPr>
          <w:rFonts w:eastAsiaTheme="minorEastAsia"/>
        </w:rPr>
        <w:t xml:space="preserve"> + (n-1)b  –</w:t>
      </w:r>
      <m:oMath>
        <m:r>
          <m:rPr>
            <m:sty m:val="p"/>
          </m:rPr>
          <w:rPr>
            <w:rFonts w:ascii="Cambria Math" w:hAnsi="Cambria Math"/>
          </w:rPr>
          <m:t xml:space="preserve"> </m:t>
        </m:r>
        <m:r>
          <w:rPr>
            <w:rFonts w:ascii="Cambria Math" w:hAnsi="Cambria Math"/>
          </w:rPr>
          <m:t>ε</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(9)</w:t>
      </w:r>
    </w:p>
    <w:p w:rsidR="003941A5" w:rsidRDefault="003941A5" w:rsidP="003B2680">
      <w:pPr>
        <w:spacing w:line="480" w:lineRule="auto"/>
        <w:rPr>
          <w:rFonts w:eastAsiaTheme="minorEastAsia"/>
        </w:rPr>
      </w:pPr>
      <w:r>
        <w:rPr>
          <w:rFonts w:eastAsiaTheme="minorEastAsia"/>
        </w:rPr>
        <w:t>Substituting from (8) and (9) into (6) implies that</w:t>
      </w:r>
    </w:p>
    <w:p w:rsidR="003941A5" w:rsidRDefault="003941A5" w:rsidP="003B2680">
      <w:pPr>
        <w:spacing w:line="480" w:lineRule="auto"/>
        <w:rPr>
          <w:rFonts w:eastAsiaTheme="minorEastAsia"/>
        </w:rPr>
      </w:pPr>
      <w:r>
        <w:rPr>
          <w:rFonts w:eastAsiaTheme="minorEastAsia"/>
        </w:rPr>
        <w:tab/>
      </w:r>
      <w:r>
        <w:rPr>
          <w:rFonts w:eastAsiaTheme="minorEastAsia"/>
        </w:rPr>
        <w:tab/>
        <w:t>b[ -</w:t>
      </w:r>
      <w:proofErr w:type="spellStart"/>
      <w:r>
        <w:rPr>
          <w:rFonts w:eastAsiaTheme="minorEastAsia"/>
        </w:rPr>
        <w:t>na</w:t>
      </w:r>
      <w:proofErr w:type="spellEnd"/>
      <w:r>
        <w:rPr>
          <w:rFonts w:eastAsiaTheme="minorEastAsia"/>
        </w:rPr>
        <w:t xml:space="preserve"> + (n-1)b  –</w:t>
      </w:r>
      <m:oMath>
        <m:r>
          <m:rPr>
            <m:sty m:val="p"/>
          </m:rPr>
          <w:rPr>
            <w:rFonts w:ascii="Cambria Math" w:hAnsi="Cambria Math"/>
          </w:rPr>
          <m:t xml:space="preserve"> </m:t>
        </m:r>
        <m:r>
          <w:rPr>
            <w:rFonts w:ascii="Cambria Math" w:hAnsi="Cambria Math"/>
          </w:rPr>
          <m:t>ε</m:t>
        </m:r>
        <m:r>
          <m:rPr>
            <m:sty m:val="p"/>
          </m:rPr>
          <w:rPr>
            <w:rFonts w:ascii="Cambria Math" w:hAnsi="Cambria Math"/>
          </w:rPr>
          <m:t>]=</m:t>
        </m:r>
      </m:oMath>
      <w:r>
        <w:rPr>
          <w:rFonts w:eastAsiaTheme="minorEastAsia"/>
        </w:rPr>
        <w:t xml:space="preserve"> </w:t>
      </w:r>
      <m:oMath>
        <m:r>
          <w:rPr>
            <w:rFonts w:ascii="Cambria Math" w:eastAsiaTheme="minorEastAsia" w:hAnsi="Cambria Math"/>
          </w:rPr>
          <m:t>τ</m:t>
        </m:r>
      </m:oMath>
      <w:r>
        <w:rPr>
          <w:rFonts w:eastAsiaTheme="minorEastAsia"/>
        </w:rPr>
        <w:t>a[-(n-1)a + (n-2)b –</w:t>
      </w:r>
      <m:oMath>
        <m:r>
          <m:rPr>
            <m:sty m:val="p"/>
          </m:rPr>
          <w:rPr>
            <w:rFonts w:ascii="Cambria Math" w:hAnsi="Cambria Math"/>
          </w:rPr>
          <m:t xml:space="preserve"> </m:t>
        </m:r>
        <m:r>
          <w:rPr>
            <w:rFonts w:ascii="Cambria Math" w:hAnsi="Cambria Math"/>
          </w:rPr>
          <m:t>ε</m:t>
        </m:r>
        <m:r>
          <m:rPr>
            <m:sty m:val="p"/>
          </m:rPr>
          <w:rPr>
            <w:rFonts w:ascii="Cambria Math" w:hAnsi="Cambria Math"/>
          </w:rPr>
          <m:t>]</m:t>
        </m:r>
      </m:oMath>
    </w:p>
    <w:p w:rsidR="003941A5" w:rsidRDefault="003941A5" w:rsidP="003B2680">
      <w:pPr>
        <w:spacing w:line="480" w:lineRule="auto"/>
        <w:rPr>
          <w:rFonts w:eastAsiaTheme="minorEastAsia"/>
        </w:rPr>
      </w:pPr>
      <w:r>
        <w:rPr>
          <w:rFonts w:eastAsiaTheme="minorEastAsia"/>
        </w:rPr>
        <w:tab/>
        <w:t>i.e.</w:t>
      </w:r>
      <w:r>
        <w:rPr>
          <w:rFonts w:eastAsiaTheme="minorEastAsia"/>
        </w:rPr>
        <w:tab/>
      </w:r>
      <m:oMath>
        <m:r>
          <w:rPr>
            <w:rFonts w:ascii="Cambria Math" w:eastAsiaTheme="minorEastAsia" w:hAnsi="Cambria Math"/>
          </w:rPr>
          <m:t>τ</m:t>
        </m:r>
      </m:oMath>
      <w:r>
        <w:rPr>
          <w:rFonts w:eastAsiaTheme="minorEastAsia"/>
        </w:rPr>
        <w:t>(n-1)</w:t>
      </w:r>
      <m:oMath>
        <m:sSup>
          <m:sSupPr>
            <m:ctrlPr>
              <w:rPr>
                <w:rFonts w:ascii="Cambria Math" w:eastAsiaTheme="minorEastAsia" w:hAnsi="Cambria Math"/>
              </w:rPr>
            </m:ctrlPr>
          </m:sSupPr>
          <m:e>
            <m:r>
              <m:rPr>
                <m:nor/>
              </m:rPr>
              <w:rPr>
                <w:rFonts w:ascii="Cambria Math" w:eastAsiaTheme="minorEastAsia" w:hAnsi="Cambria Math"/>
              </w:rPr>
              <m:t>a</m:t>
            </m:r>
          </m:e>
          <m:sup>
            <m:r>
              <m:rPr>
                <m:nor/>
              </m:rPr>
              <w:rPr>
                <w:rFonts w:ascii="Cambria Math" w:eastAsiaTheme="minorEastAsia" w:hAnsi="Cambria Math"/>
              </w:rPr>
              <m:t>2</m:t>
            </m:r>
          </m:sup>
        </m:sSup>
      </m:oMath>
      <w:r>
        <w:rPr>
          <w:rFonts w:eastAsiaTheme="minorEastAsia"/>
        </w:rPr>
        <w:t xml:space="preserve"> + (n-1)</w:t>
      </w:r>
      <m:oMath>
        <m:sSup>
          <m:sSupPr>
            <m:ctrlPr>
              <w:rPr>
                <w:rFonts w:ascii="Cambria Math" w:eastAsiaTheme="minorEastAsia" w:hAnsi="Cambria Math"/>
              </w:rPr>
            </m:ctrlPr>
          </m:sSupPr>
          <m:e>
            <m:r>
              <m:rPr>
                <m:nor/>
              </m:rPr>
              <w:rPr>
                <w:rFonts w:ascii="Cambria Math" w:eastAsiaTheme="minorEastAsia" w:hAnsi="Cambria Math"/>
              </w:rPr>
              <m:t>b</m:t>
            </m:r>
          </m:e>
          <m:sup>
            <m:r>
              <m:rPr>
                <m:nor/>
              </m:rPr>
              <w:rPr>
                <w:rFonts w:ascii="Cambria Math" w:eastAsiaTheme="minorEastAsia" w:hAnsi="Cambria Math"/>
              </w:rPr>
              <m:t>2</m:t>
            </m:r>
          </m:sup>
        </m:sSup>
      </m:oMath>
      <w:r>
        <w:rPr>
          <w:rFonts w:eastAsiaTheme="minorEastAsia"/>
        </w:rPr>
        <w:t xml:space="preserve"> –[n+</w:t>
      </w:r>
      <m:oMath>
        <m:r>
          <m:rPr>
            <m:sty m:val="p"/>
          </m:rPr>
          <w:rPr>
            <w:rFonts w:ascii="Cambria Math" w:eastAsiaTheme="minorEastAsia" w:hAnsi="Cambria Math"/>
          </w:rPr>
          <m:t xml:space="preserve"> </m:t>
        </m:r>
        <m:r>
          <w:rPr>
            <w:rFonts w:ascii="Cambria Math" w:eastAsiaTheme="minorEastAsia" w:hAnsi="Cambria Math"/>
          </w:rPr>
          <m:t>τ</m:t>
        </m:r>
      </m:oMath>
      <w:r>
        <w:rPr>
          <w:rFonts w:eastAsiaTheme="minorEastAsia"/>
        </w:rPr>
        <w:t xml:space="preserve">(n-2)]ab + </w:t>
      </w:r>
      <m:oMath>
        <m:r>
          <w:rPr>
            <w:rFonts w:ascii="Cambria Math" w:hAnsi="Cambria Math"/>
          </w:rPr>
          <m:t>ε</m:t>
        </m:r>
      </m:oMath>
      <w:r>
        <w:rPr>
          <w:rFonts w:eastAsiaTheme="minorEastAsia"/>
        </w:rPr>
        <w:t>(</w:t>
      </w:r>
      <m:oMath>
        <m:r>
          <w:rPr>
            <w:rFonts w:ascii="Cambria Math" w:eastAsiaTheme="minorEastAsia" w:hAnsi="Cambria Math"/>
          </w:rPr>
          <m:t>τ</m:t>
        </m:r>
      </m:oMath>
      <w:r>
        <w:rPr>
          <w:rFonts w:eastAsiaTheme="minorEastAsia"/>
        </w:rPr>
        <w:t>a – b) = 0</w:t>
      </w:r>
      <w:r>
        <w:rPr>
          <w:rFonts w:eastAsiaTheme="minorEastAsia"/>
        </w:rPr>
        <w:tab/>
      </w:r>
      <w:r>
        <w:rPr>
          <w:rFonts w:eastAsiaTheme="minorEastAsia"/>
        </w:rPr>
        <w:tab/>
      </w:r>
      <w:r>
        <w:rPr>
          <w:rFonts w:eastAsiaTheme="minorEastAsia"/>
        </w:rPr>
        <w:tab/>
        <w:t>(10)</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Now, going back to equation (5), that equation implies</w:t>
      </w:r>
    </w:p>
    <w:p w:rsidR="003941A5" w:rsidRDefault="003941A5" w:rsidP="003B2680">
      <w:pPr>
        <w:spacing w:line="480" w:lineRule="auto"/>
        <w:rPr>
          <w:rFonts w:eastAsiaTheme="minorEastAsia"/>
        </w:rPr>
      </w:pPr>
      <w:r w:rsidRPr="008735E6">
        <w:rPr>
          <w:rFonts w:eastAsiaTheme="minorEastAsia"/>
        </w:rPr>
        <w:tab/>
      </w:r>
      <w:r>
        <w:rPr>
          <w:rFonts w:eastAsiaTheme="minorEastAsia"/>
        </w:rPr>
        <w:tab/>
        <w:t xml:space="preserve">- (n-1)c + </w:t>
      </w:r>
      <w:proofErr w:type="spellStart"/>
      <w:r>
        <w:rPr>
          <w:rFonts w:eastAsiaTheme="minorEastAsia"/>
        </w:rPr>
        <w:t>nd</w:t>
      </w:r>
      <w:proofErr w:type="spellEnd"/>
      <w:r>
        <w:rPr>
          <w:rFonts w:eastAsiaTheme="minorEastAsia"/>
        </w:rPr>
        <w:t xml:space="preserve"> = -b - </w:t>
      </w:r>
      <m:oMath>
        <m:r>
          <w:rPr>
            <w:rFonts w:ascii="Cambria Math" w:hAnsi="Cambria Math"/>
          </w:rPr>
          <m:t>ε</m:t>
        </m:r>
      </m:oMath>
      <w:r>
        <w:rPr>
          <w:rFonts w:eastAsiaTheme="minorEastAsia"/>
        </w:rPr>
        <w:t xml:space="preserve"> &lt; 0  ,</w:t>
      </w:r>
    </w:p>
    <w:p w:rsidR="003941A5" w:rsidRDefault="003941A5" w:rsidP="003B2680">
      <w:pPr>
        <w:spacing w:line="480" w:lineRule="auto"/>
        <w:rPr>
          <w:rFonts w:eastAsiaTheme="minorEastAsia"/>
        </w:rPr>
      </w:pPr>
      <w:r>
        <w:rPr>
          <w:rFonts w:eastAsiaTheme="minorEastAsia"/>
        </w:rPr>
        <w:t xml:space="preserve">hence </w:t>
      </w:r>
      <w:r>
        <w:rPr>
          <w:rFonts w:eastAsiaTheme="minorEastAsia"/>
        </w:rPr>
        <w:tab/>
      </w:r>
      <w:r>
        <w:rPr>
          <w:rFonts w:eastAsiaTheme="minorEastAsia"/>
        </w:rPr>
        <w:tab/>
      </w:r>
      <w:r>
        <w:rPr>
          <w:rFonts w:eastAsiaTheme="minorEastAsia"/>
        </w:rPr>
        <w:tab/>
      </w:r>
      <w:proofErr w:type="spellStart"/>
      <w:r>
        <w:rPr>
          <w:rFonts w:eastAsiaTheme="minorEastAsia"/>
        </w:rPr>
        <w:t>nd</w:t>
      </w:r>
      <w:proofErr w:type="spellEnd"/>
      <w:r>
        <w:rPr>
          <w:rFonts w:eastAsiaTheme="minorEastAsia"/>
        </w:rPr>
        <w:t xml:space="preserve"> &lt; (n-1)c , and so d &lt; c ;</w:t>
      </w:r>
    </w:p>
    <w:p w:rsidR="003941A5" w:rsidRDefault="003941A5" w:rsidP="003B2680">
      <w:pPr>
        <w:spacing w:line="480" w:lineRule="auto"/>
        <w:rPr>
          <w:rFonts w:eastAsiaTheme="minorEastAsia"/>
        </w:rPr>
      </w:pPr>
      <w:r>
        <w:rPr>
          <w:rFonts w:eastAsiaTheme="minorEastAsia"/>
        </w:rPr>
        <w:t xml:space="preserve">hence, from (6),  </w:t>
      </w:r>
      <m:oMath>
        <m:r>
          <w:rPr>
            <w:rFonts w:ascii="Cambria Math" w:eastAsiaTheme="minorEastAsia" w:hAnsi="Cambria Math"/>
          </w:rPr>
          <m:t>τ</m:t>
        </m:r>
      </m:oMath>
      <w:r>
        <w:rPr>
          <w:rFonts w:eastAsiaTheme="minorEastAsia"/>
        </w:rPr>
        <w:t xml:space="preserve">a = </w:t>
      </w:r>
      <m:oMath>
        <m:f>
          <m:fPr>
            <m:ctrlPr>
              <w:rPr>
                <w:rFonts w:ascii="Cambria Math" w:eastAsiaTheme="minorEastAsia" w:hAnsi="Cambria Math"/>
              </w:rPr>
            </m:ctrlPr>
          </m:fPr>
          <m:num>
            <m:r>
              <m:rPr>
                <m:nor/>
              </m:rPr>
              <w:rPr>
                <w:rFonts w:ascii="Cambria Math" w:eastAsiaTheme="minorEastAsia" w:hAnsi="Cambria Math"/>
              </w:rPr>
              <m:t>bc</m:t>
            </m:r>
          </m:num>
          <m:den>
            <m:r>
              <m:rPr>
                <m:nor/>
              </m:rPr>
              <w:rPr>
                <w:rFonts w:ascii="Cambria Math" w:eastAsiaTheme="minorEastAsia" w:hAnsi="Cambria Math"/>
              </w:rPr>
              <m:t>d</m:t>
            </m:r>
          </m:den>
        </m:f>
      </m:oMath>
      <w:r>
        <w:rPr>
          <w:rFonts w:eastAsiaTheme="minorEastAsia"/>
        </w:rPr>
        <w:t xml:space="preserve"> &gt; b: i.e., (</w:t>
      </w:r>
      <m:oMath>
        <m:r>
          <w:rPr>
            <w:rFonts w:ascii="Cambria Math" w:eastAsiaTheme="minorEastAsia" w:hAnsi="Cambria Math"/>
          </w:rPr>
          <m:t>τ</m:t>
        </m:r>
      </m:oMath>
      <w:r>
        <w:rPr>
          <w:rFonts w:eastAsiaTheme="minorEastAsia"/>
        </w:rPr>
        <w:t>a – b) &gt; 0.</w:t>
      </w:r>
    </w:p>
    <w:p w:rsidR="003941A5" w:rsidRDefault="003941A5" w:rsidP="003B2680">
      <w:pPr>
        <w:spacing w:line="480" w:lineRule="auto"/>
        <w:rPr>
          <w:rFonts w:eastAsiaTheme="minorEastAsia"/>
        </w:rPr>
      </w:pPr>
      <w:r>
        <w:rPr>
          <w:rFonts w:eastAsiaTheme="minorEastAsia"/>
        </w:rPr>
        <w:t xml:space="preserve">So equation (10) implies that </w:t>
      </w:r>
    </w:p>
    <w:p w:rsidR="003941A5" w:rsidRDefault="003941A5" w:rsidP="003B2680">
      <w:pPr>
        <w:spacing w:line="480" w:lineRule="auto"/>
        <w:rPr>
          <w:rFonts w:eastAsiaTheme="minorEastAsia"/>
        </w:rPr>
      </w:pPr>
      <w:r>
        <w:rPr>
          <w:rFonts w:eastAsiaTheme="minorEastAsia"/>
        </w:rPr>
        <w:tab/>
      </w:r>
      <w:r>
        <w:rPr>
          <w:rFonts w:eastAsiaTheme="minorEastAsia"/>
        </w:rPr>
        <w:tab/>
      </w:r>
      <m:oMath>
        <m:r>
          <w:rPr>
            <w:rFonts w:ascii="Cambria Math" w:eastAsiaTheme="minorEastAsia" w:hAnsi="Cambria Math"/>
          </w:rPr>
          <m:t>τ</m:t>
        </m:r>
      </m:oMath>
      <w:r>
        <w:rPr>
          <w:rFonts w:eastAsiaTheme="minorEastAsia"/>
        </w:rPr>
        <w:t>(n-1)</w:t>
      </w:r>
      <m:oMath>
        <m:sSup>
          <m:sSupPr>
            <m:ctrlPr>
              <w:rPr>
                <w:rFonts w:ascii="Cambria Math" w:eastAsiaTheme="minorEastAsia" w:hAnsi="Cambria Math"/>
              </w:rPr>
            </m:ctrlPr>
          </m:sSupPr>
          <m:e>
            <m:r>
              <m:rPr>
                <m:nor/>
              </m:rPr>
              <w:rPr>
                <w:rFonts w:ascii="Cambria Math" w:eastAsiaTheme="minorEastAsia" w:hAnsi="Cambria Math"/>
              </w:rPr>
              <m:t>a</m:t>
            </m:r>
          </m:e>
          <m:sup>
            <m:r>
              <m:rPr>
                <m:nor/>
              </m:rPr>
              <w:rPr>
                <w:rFonts w:ascii="Cambria Math" w:eastAsiaTheme="minorEastAsia" w:hAnsi="Cambria Math"/>
              </w:rPr>
              <m:t>2</m:t>
            </m:r>
          </m:sup>
        </m:sSup>
      </m:oMath>
      <w:r>
        <w:rPr>
          <w:rFonts w:eastAsiaTheme="minorEastAsia"/>
        </w:rPr>
        <w:t xml:space="preserve"> + (n-1)</w:t>
      </w:r>
      <m:oMath>
        <m:sSup>
          <m:sSupPr>
            <m:ctrlPr>
              <w:rPr>
                <w:rFonts w:ascii="Cambria Math" w:eastAsiaTheme="minorEastAsia" w:hAnsi="Cambria Math"/>
              </w:rPr>
            </m:ctrlPr>
          </m:sSupPr>
          <m:e>
            <m:r>
              <m:rPr>
                <m:nor/>
              </m:rPr>
              <w:rPr>
                <w:rFonts w:ascii="Cambria Math" w:eastAsiaTheme="minorEastAsia" w:hAnsi="Cambria Math"/>
              </w:rPr>
              <m:t>b</m:t>
            </m:r>
          </m:e>
          <m:sup>
            <m:r>
              <m:rPr>
                <m:nor/>
              </m:rPr>
              <w:rPr>
                <w:rFonts w:ascii="Cambria Math" w:eastAsiaTheme="minorEastAsia" w:hAnsi="Cambria Math"/>
              </w:rPr>
              <m:t>2</m:t>
            </m:r>
          </m:sup>
        </m:sSup>
      </m:oMath>
      <w:r>
        <w:rPr>
          <w:rFonts w:eastAsiaTheme="minorEastAsia"/>
        </w:rPr>
        <w:t xml:space="preserve"> –[n+</w:t>
      </w:r>
      <m:oMath>
        <m:r>
          <m:rPr>
            <m:sty m:val="p"/>
          </m:rPr>
          <w:rPr>
            <w:rFonts w:ascii="Cambria Math" w:eastAsiaTheme="minorEastAsia" w:hAnsi="Cambria Math"/>
          </w:rPr>
          <m:t xml:space="preserve"> </m:t>
        </m:r>
        <m:r>
          <w:rPr>
            <w:rFonts w:ascii="Cambria Math" w:eastAsiaTheme="minorEastAsia" w:hAnsi="Cambria Math"/>
          </w:rPr>
          <m:t>τ</m:t>
        </m:r>
      </m:oMath>
      <w:r>
        <w:rPr>
          <w:rFonts w:eastAsiaTheme="minorEastAsia"/>
        </w:rPr>
        <w:t xml:space="preserve">(n-2)]ab  </w:t>
      </w:r>
      <m:oMath>
        <m:r>
          <m:rPr>
            <m:sty m:val="p"/>
          </m:rPr>
          <w:rPr>
            <w:rFonts w:ascii="Cambria Math" w:eastAsiaTheme="minorEastAsia" w:hAnsi="Cambria Math"/>
          </w:rPr>
          <m:t>≤</m:t>
        </m:r>
      </m:oMath>
      <w:r>
        <w:rPr>
          <w:rFonts w:eastAsiaTheme="minorEastAsia"/>
        </w:rPr>
        <w:t xml:space="preserve"> 0 .</w:t>
      </w:r>
    </w:p>
    <w:p w:rsidR="003941A5" w:rsidRDefault="003941A5" w:rsidP="003B2680">
      <w:pPr>
        <w:spacing w:line="480" w:lineRule="auto"/>
        <w:rPr>
          <w:rFonts w:eastAsiaTheme="minorEastAsia"/>
        </w:rPr>
      </w:pPr>
      <w:r>
        <w:rPr>
          <w:rFonts w:eastAsiaTheme="minorEastAsia"/>
        </w:rPr>
        <w:t xml:space="preserve">Dividing through by </w:t>
      </w:r>
      <m:oMath>
        <m:sSup>
          <m:sSupPr>
            <m:ctrlPr>
              <w:rPr>
                <w:rFonts w:ascii="Cambria Math" w:eastAsiaTheme="minorEastAsia" w:hAnsi="Cambria Math"/>
              </w:rPr>
            </m:ctrlPr>
          </m:sSupPr>
          <m:e>
            <m:r>
              <m:rPr>
                <m:nor/>
              </m:rPr>
              <w:rPr>
                <w:rFonts w:ascii="Cambria Math" w:eastAsiaTheme="minorEastAsia" w:hAnsi="Cambria Math"/>
              </w:rPr>
              <m:t>a</m:t>
            </m:r>
          </m:e>
          <m:sup>
            <m:r>
              <m:rPr>
                <m:nor/>
              </m:rPr>
              <w:rPr>
                <w:rFonts w:ascii="Cambria Math" w:eastAsiaTheme="minorEastAsia" w:hAnsi="Cambria Math"/>
              </w:rPr>
              <m:t>2</m:t>
            </m:r>
          </m:sup>
        </m:sSup>
      </m:oMath>
      <w:r>
        <w:rPr>
          <w:rFonts w:eastAsiaTheme="minorEastAsia"/>
        </w:rPr>
        <w:t xml:space="preserve"> that implies</w:t>
      </w:r>
    </w:p>
    <w:p w:rsidR="003941A5" w:rsidRDefault="003941A5" w:rsidP="003B2680">
      <w:pPr>
        <w:spacing w:line="480" w:lineRule="auto"/>
        <w:rPr>
          <w:rFonts w:eastAsiaTheme="minorEastAsia"/>
        </w:rPr>
      </w:pPr>
      <w:r>
        <w:rPr>
          <w:rFonts w:eastAsiaTheme="minorEastAsia"/>
        </w:rPr>
        <w:tab/>
      </w:r>
      <w:r>
        <w:rPr>
          <w:rFonts w:eastAsiaTheme="minorEastAsia"/>
        </w:rPr>
        <w:tab/>
        <w:t>(n-1)</w:t>
      </w:r>
      <m:oMath>
        <m:sSup>
          <m:sSupPr>
            <m:ctrlPr>
              <w:rPr>
                <w:rFonts w:ascii="Cambria Math" w:eastAsiaTheme="minorEastAsia" w:hAnsi="Cambria Math"/>
              </w:rPr>
            </m:ctrlPr>
          </m:sSupPr>
          <m:e>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b</m:t>
                </m:r>
              </m:num>
              <m:den>
                <m:r>
                  <m:rPr>
                    <m:nor/>
                  </m:rPr>
                  <w:rPr>
                    <w:rFonts w:ascii="Cambria Math" w:eastAsiaTheme="minorEastAsia" w:hAnsi="Cambria Math"/>
                  </w:rPr>
                  <m:t>a</m:t>
                </m:r>
              </m:den>
            </m:f>
            <m:r>
              <m:rPr>
                <m:nor/>
              </m:rPr>
              <w:rPr>
                <w:rFonts w:ascii="Cambria Math" w:eastAsiaTheme="minorEastAsia" w:hAnsi="Cambria Math"/>
              </w:rPr>
              <m:t>)</m:t>
            </m:r>
          </m:e>
          <m:sup>
            <m:r>
              <m:rPr>
                <m:nor/>
              </m:rPr>
              <w:rPr>
                <w:rFonts w:ascii="Cambria Math" w:eastAsiaTheme="minorEastAsia" w:hAnsi="Cambria Math"/>
              </w:rPr>
              <m:t>2</m:t>
            </m:r>
          </m:sup>
        </m:sSup>
      </m:oMath>
      <w:r>
        <w:rPr>
          <w:rFonts w:eastAsiaTheme="minorEastAsia"/>
        </w:rPr>
        <w:t xml:space="preserve"> - [n+</w:t>
      </w:r>
      <m:oMath>
        <m:r>
          <m:rPr>
            <m:sty m:val="p"/>
          </m:rPr>
          <w:rPr>
            <w:rFonts w:ascii="Cambria Math" w:eastAsiaTheme="minorEastAsia" w:hAnsi="Cambria Math"/>
          </w:rPr>
          <m:t xml:space="preserve"> </m:t>
        </m:r>
        <m:r>
          <w:rPr>
            <w:rFonts w:ascii="Cambria Math" w:eastAsiaTheme="minorEastAsia" w:hAnsi="Cambria Math"/>
          </w:rPr>
          <m:t>τ</m:t>
        </m:r>
      </m:oMath>
      <w:r>
        <w:rPr>
          <w:rFonts w:eastAsiaTheme="minorEastAsia"/>
        </w:rPr>
        <w:t>(n-2)]</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b</m:t>
            </m:r>
          </m:num>
          <m:den>
            <m:r>
              <m:rPr>
                <m:nor/>
              </m:rPr>
              <w:rPr>
                <w:rFonts w:ascii="Cambria Math" w:eastAsiaTheme="minorEastAsia" w:hAnsi="Cambria Math"/>
              </w:rPr>
              <m:t>a</m:t>
            </m:r>
          </m:den>
        </m:f>
        <m:r>
          <m:rPr>
            <m:nor/>
          </m:rPr>
          <w:rPr>
            <w:rFonts w:ascii="Cambria Math" w:eastAsiaTheme="minorEastAsia" w:hAnsi="Cambria Math"/>
          </w:rPr>
          <m:t>)</m:t>
        </m:r>
      </m:oMath>
      <w:r>
        <w:rPr>
          <w:rFonts w:eastAsiaTheme="minorEastAsia"/>
        </w:rPr>
        <w:t xml:space="preserve"> + </w:t>
      </w:r>
      <m:oMath>
        <m:r>
          <w:rPr>
            <w:rFonts w:ascii="Cambria Math" w:eastAsiaTheme="minorEastAsia" w:hAnsi="Cambria Math"/>
          </w:rPr>
          <m:t>τ</m:t>
        </m:r>
      </m:oMath>
      <w:r>
        <w:rPr>
          <w:rFonts w:eastAsiaTheme="minorEastAsia"/>
        </w:rPr>
        <w:t xml:space="preserve">(n-1)  </w:t>
      </w:r>
      <m:oMath>
        <m:r>
          <m:rPr>
            <m:sty m:val="p"/>
          </m:rPr>
          <w:rPr>
            <w:rFonts w:ascii="Cambria Math" w:eastAsiaTheme="minorEastAsia" w:hAnsi="Cambria Math"/>
          </w:rPr>
          <m:t>≤</m:t>
        </m:r>
      </m:oMath>
      <w:r>
        <w:rPr>
          <w:rFonts w:eastAsiaTheme="minorEastAsia"/>
        </w:rPr>
        <w:t xml:space="preserve"> 0</w:t>
      </w:r>
      <w:r>
        <w:rPr>
          <w:rFonts w:eastAsiaTheme="minorEastAsia"/>
        </w:rPr>
        <w:tab/>
      </w:r>
      <w:r>
        <w:rPr>
          <w:rFonts w:eastAsiaTheme="minorEastAsia"/>
        </w:rPr>
        <w:tab/>
      </w:r>
      <w:r>
        <w:rPr>
          <w:rFonts w:eastAsiaTheme="minorEastAsia"/>
        </w:rPr>
        <w:tab/>
      </w:r>
      <w:r>
        <w:rPr>
          <w:rFonts w:eastAsiaTheme="minorEastAsia"/>
        </w:rPr>
        <w:tab/>
        <w:t>(11)</w:t>
      </w:r>
    </w:p>
    <w:p w:rsidR="003941A5" w:rsidRPr="008735E6" w:rsidRDefault="003941A5" w:rsidP="003B2680">
      <w:pPr>
        <w:spacing w:line="480" w:lineRule="auto"/>
        <w:rPr>
          <w:rFonts w:eastAsiaTheme="minorEastAsia"/>
        </w:rPr>
      </w:pPr>
      <w:r>
        <w:rPr>
          <w:rFonts w:eastAsiaTheme="minorEastAsia"/>
        </w:rPr>
        <w:t xml:space="preserve">This implies that  </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b</m:t>
            </m:r>
          </m:num>
          <m:den>
            <m:r>
              <m:rPr>
                <m:nor/>
              </m:rPr>
              <w:rPr>
                <w:rFonts w:ascii="Cambria Math" w:eastAsiaTheme="minorEastAsia" w:hAnsi="Cambria Math"/>
              </w:rPr>
              <m:t>a</m:t>
            </m:r>
          </m:den>
        </m:f>
        <m:r>
          <m:rPr>
            <m:nor/>
          </m:rPr>
          <w:rPr>
            <w:rFonts w:ascii="Cambria Math" w:eastAsiaTheme="minorEastAsia" w:hAnsi="Cambria Math"/>
          </w:rPr>
          <m:t>)</m:t>
        </m:r>
      </m:oMath>
      <w:r>
        <w:rPr>
          <w:rFonts w:eastAsiaTheme="minorEastAsia"/>
        </w:rPr>
        <w:t xml:space="preserve"> must lie between the two roots of the quadratic equation</w:t>
      </w:r>
      <w:r>
        <w:rPr>
          <w:rFonts w:eastAsiaTheme="minorEastAsia"/>
        </w:rPr>
        <w:tab/>
      </w:r>
      <w:r>
        <w:rPr>
          <w:rFonts w:eastAsiaTheme="minorEastAsia"/>
        </w:rPr>
        <w:tab/>
      </w:r>
    </w:p>
    <w:p w:rsidR="003941A5" w:rsidRDefault="003941A5" w:rsidP="003B2680">
      <w:pPr>
        <w:spacing w:line="480" w:lineRule="auto"/>
      </w:pPr>
      <w:r>
        <w:tab/>
      </w:r>
      <w:r>
        <w:tab/>
      </w:r>
      <w:r>
        <w:rPr>
          <w:rFonts w:eastAsiaTheme="minorEastAsia"/>
        </w:rPr>
        <w:t>(n-1)</w:t>
      </w:r>
      <m:oMath>
        <m:sSup>
          <m:sSupPr>
            <m:ctrlPr>
              <w:rPr>
                <w:rFonts w:ascii="Cambria Math" w:eastAsiaTheme="minorEastAsia" w:hAnsi="Cambria Math"/>
              </w:rPr>
            </m:ctrlPr>
          </m:sSupPr>
          <m:e>
            <m:r>
              <m:rPr>
                <m:nor/>
              </m:rPr>
              <w:rPr>
                <w:rFonts w:ascii="Cambria Math" w:eastAsiaTheme="minorEastAsia" w:hAnsi="Cambria Math"/>
              </w:rPr>
              <m:t>x</m:t>
            </m:r>
          </m:e>
          <m:sup>
            <m:r>
              <m:rPr>
                <m:nor/>
              </m:rPr>
              <w:rPr>
                <w:rFonts w:ascii="Cambria Math" w:eastAsiaTheme="minorEastAsia" w:hAnsi="Cambria Math"/>
              </w:rPr>
              <m:t>2</m:t>
            </m:r>
          </m:sup>
        </m:sSup>
      </m:oMath>
      <w:r>
        <w:rPr>
          <w:rFonts w:eastAsiaTheme="minorEastAsia"/>
        </w:rPr>
        <w:t xml:space="preserve"> - [n+</w:t>
      </w:r>
      <m:oMath>
        <m:r>
          <m:rPr>
            <m:sty m:val="p"/>
          </m:rPr>
          <w:rPr>
            <w:rFonts w:ascii="Cambria Math" w:eastAsiaTheme="minorEastAsia" w:hAnsi="Cambria Math"/>
          </w:rPr>
          <m:t xml:space="preserve"> </m:t>
        </m:r>
        <m:r>
          <w:rPr>
            <w:rFonts w:ascii="Cambria Math" w:eastAsiaTheme="minorEastAsia" w:hAnsi="Cambria Math"/>
          </w:rPr>
          <m:t>τ</m:t>
        </m:r>
      </m:oMath>
      <w:r>
        <w:rPr>
          <w:rFonts w:eastAsiaTheme="minorEastAsia"/>
        </w:rPr>
        <w:t>(n-2)]</w:t>
      </w:r>
      <m:oMath>
        <m:r>
          <m:rPr>
            <m:nor/>
          </m:rPr>
          <w:rPr>
            <w:rFonts w:ascii="Cambria Math" w:eastAsiaTheme="minorEastAsia" w:hAnsi="Cambria Math"/>
          </w:rPr>
          <m:t>x</m:t>
        </m:r>
      </m:oMath>
      <w:r>
        <w:rPr>
          <w:rFonts w:eastAsiaTheme="minorEastAsia"/>
        </w:rPr>
        <w:t xml:space="preserve"> + </w:t>
      </w:r>
      <m:oMath>
        <m:r>
          <w:rPr>
            <w:rFonts w:ascii="Cambria Math" w:eastAsiaTheme="minorEastAsia" w:hAnsi="Cambria Math"/>
          </w:rPr>
          <m:t>τ</m:t>
        </m:r>
      </m:oMath>
      <w:r>
        <w:rPr>
          <w:rFonts w:eastAsiaTheme="minorEastAsia"/>
        </w:rPr>
        <w:t>(n-1)  = 0</w:t>
      </w:r>
      <w:r>
        <w:t>,</w:t>
      </w:r>
      <w:r>
        <w:tab/>
      </w:r>
      <w:r>
        <w:tab/>
      </w:r>
      <w:r>
        <w:tab/>
      </w:r>
      <w:r>
        <w:tab/>
      </w:r>
      <w:r w:rsidR="002F4EEA">
        <w:tab/>
      </w:r>
      <w:r>
        <w:t>(12)</w:t>
      </w:r>
    </w:p>
    <w:p w:rsidR="003941A5" w:rsidRDefault="003941A5" w:rsidP="003B2680">
      <w:pPr>
        <w:spacing w:line="480" w:lineRule="auto"/>
      </w:pPr>
      <w:r>
        <w:t>provided that real roots for this equation exist.</w:t>
      </w:r>
    </w:p>
    <w:p w:rsidR="003941A5" w:rsidRDefault="003941A5" w:rsidP="003B2680">
      <w:pPr>
        <w:spacing w:line="480" w:lineRule="auto"/>
      </w:pPr>
    </w:p>
    <w:p w:rsidR="003941A5" w:rsidRDefault="003941A5" w:rsidP="003B2680">
      <w:pPr>
        <w:spacing w:line="480" w:lineRule="auto"/>
      </w:pPr>
      <w:r>
        <w:lastRenderedPageBreak/>
        <w:t xml:space="preserve">The first thing to do, therefore, is to investigate under what conditions real roots for equation (12) do exist.  Doing this will in fact enable us to complete the proof of Theorem 1. The requirement for real roots in (12) is that </w:t>
      </w:r>
      <w:r>
        <w:tab/>
      </w:r>
      <w:r>
        <w:tab/>
      </w:r>
    </w:p>
    <w:p w:rsidR="003941A5" w:rsidRDefault="003941A5" w:rsidP="003B2680">
      <w:pPr>
        <w:spacing w:line="480" w:lineRule="auto"/>
        <w:rPr>
          <w:rFonts w:eastAsiaTheme="minorEastAsia"/>
        </w:rPr>
      </w:pPr>
      <w:r>
        <w:tab/>
      </w:r>
      <w:r>
        <w:tab/>
      </w:r>
      <m:oMath>
        <m:sSup>
          <m:sSupPr>
            <m:ctrlPr>
              <w:rPr>
                <w:rFonts w:ascii="Cambria Math" w:eastAsiaTheme="minorEastAsia" w:hAnsi="Cambria Math"/>
              </w:rPr>
            </m:ctrlPr>
          </m:sSupPr>
          <m:e>
            <m:r>
              <m:rPr>
                <m:nor/>
              </m:rPr>
              <w:rPr>
                <w:rFonts w:ascii="Cambria Math" w:eastAsiaTheme="minorEastAsia" w:hAnsi="Cambria Math"/>
              </w:rPr>
              <m:t>[n+ τ(n-2)]</m:t>
            </m:r>
          </m:e>
          <m:sup>
            <m:r>
              <m:rPr>
                <m:nor/>
              </m:rPr>
              <w:rPr>
                <w:rFonts w:ascii="Cambria Math" w:eastAsiaTheme="minorEastAsia" w:hAnsi="Cambria Math"/>
              </w:rPr>
              <m:t>2</m:t>
            </m:r>
          </m:sup>
        </m:sSup>
      </m:oMath>
      <w:r>
        <w:rPr>
          <w:rFonts w:eastAsiaTheme="minorEastAsia"/>
        </w:rPr>
        <w:t xml:space="preserve"> - 4</w:t>
      </w:r>
      <m:oMath>
        <m:r>
          <m:rPr>
            <m:nor/>
          </m:rPr>
          <w:rPr>
            <w:rFonts w:ascii="Cambria Math" w:eastAsiaTheme="minorEastAsia" w:hAnsi="Cambria Math"/>
          </w:rPr>
          <m:t xml:space="preserve"> τ</m:t>
        </m:r>
        <m:sSup>
          <m:sSupPr>
            <m:ctrlPr>
              <w:rPr>
                <w:rFonts w:ascii="Cambria Math" w:eastAsiaTheme="minorEastAsia" w:hAnsi="Cambria Math"/>
              </w:rPr>
            </m:ctrlPr>
          </m:sSupPr>
          <m:e>
            <m:r>
              <m:rPr>
                <m:nor/>
              </m:rPr>
              <w:rPr>
                <w:rFonts w:ascii="Cambria Math" w:eastAsiaTheme="minorEastAsia" w:hAnsi="Cambria Math"/>
              </w:rPr>
              <m:t>(n-1)</m:t>
            </m:r>
          </m:e>
          <m:sup>
            <m:r>
              <m:rPr>
                <m:nor/>
              </m:rPr>
              <w:rPr>
                <w:rFonts w:ascii="Cambria Math" w:eastAsiaTheme="minorEastAsia" w:hAnsi="Cambria Math"/>
              </w:rPr>
              <m:t>2</m:t>
            </m:r>
          </m:sup>
        </m:sSup>
      </m:oMath>
      <w:r>
        <w:rPr>
          <w:rFonts w:eastAsiaTheme="minorEastAsia"/>
        </w:rPr>
        <w:t xml:space="preserve"> </w:t>
      </w:r>
      <m:oMath>
        <m:r>
          <m:rPr>
            <m:sty m:val="p"/>
          </m:rPr>
          <w:rPr>
            <w:rFonts w:ascii="Cambria Math" w:eastAsiaTheme="minorEastAsia" w:hAnsi="Cambria Math"/>
          </w:rPr>
          <m:t>≥</m:t>
        </m:r>
      </m:oMath>
      <w:r>
        <w:rPr>
          <w:rFonts w:eastAsiaTheme="minorEastAsia"/>
        </w:rPr>
        <w:t xml:space="preserve"> 0 :</w:t>
      </w:r>
    </w:p>
    <w:p w:rsidR="003941A5" w:rsidRDefault="003941A5" w:rsidP="003B2680">
      <w:pPr>
        <w:spacing w:line="480" w:lineRule="auto"/>
        <w:rPr>
          <w:rFonts w:eastAsiaTheme="minorEastAsia"/>
        </w:rPr>
      </w:pPr>
      <w:r>
        <w:rPr>
          <w:rFonts w:eastAsiaTheme="minorEastAsia"/>
        </w:rPr>
        <w:t xml:space="preserve">Applying the formula for the difference of two squares to the left hand side, the sign of the left hand side is the same as the sign of </w:t>
      </w:r>
    </w:p>
    <w:p w:rsidR="003941A5" w:rsidRDefault="003941A5" w:rsidP="003B2680">
      <w:pPr>
        <w:spacing w:line="480" w:lineRule="auto"/>
        <w:rPr>
          <w:rFonts w:eastAsiaTheme="minorEastAsia"/>
        </w:rPr>
      </w:pPr>
      <w:r>
        <w:rPr>
          <w:rFonts w:eastAsiaTheme="minorEastAsia"/>
        </w:rPr>
        <w:tab/>
      </w:r>
      <w:r>
        <w:rPr>
          <w:rFonts w:eastAsiaTheme="minorEastAsia"/>
        </w:rPr>
        <w:tab/>
      </w:r>
      <m:oMath>
        <m:r>
          <m:rPr>
            <m:nor/>
          </m:rPr>
          <w:rPr>
            <w:rFonts w:ascii="Cambria Math" w:eastAsiaTheme="minorEastAsia" w:hAnsi="Cambria Math"/>
          </w:rPr>
          <m:t>n+ τ(n-2)</m:t>
        </m:r>
      </m:oMath>
      <w:r>
        <w:rPr>
          <w:rFonts w:eastAsiaTheme="minorEastAsia"/>
        </w:rPr>
        <w:t xml:space="preserve"> - 2</w:t>
      </w:r>
      <m:oMath>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τ</m:t>
            </m:r>
          </m:e>
          <m:sup>
            <m:r>
              <m:rPr>
                <m:sty m:val="p"/>
              </m:rPr>
              <w:rPr>
                <w:rFonts w:ascii="Cambria Math" w:eastAsiaTheme="minorEastAsia" w:hAnsi="Cambria Math"/>
              </w:rPr>
              <m:t>0</m:t>
            </m:r>
            <m:r>
              <m:rPr>
                <m:nor/>
              </m:rPr>
              <w:rPr>
                <w:rFonts w:ascii="Cambria Math" w:eastAsiaTheme="minorEastAsia" w:hAnsi="Cambria Math"/>
              </w:rPr>
              <m:t>.5</m:t>
            </m:r>
          </m:sup>
        </m:sSup>
        <m:r>
          <m:rPr>
            <m:nor/>
          </m:rPr>
          <w:rPr>
            <w:rFonts w:ascii="Cambria Math" w:eastAsiaTheme="minorEastAsia" w:hAnsi="Cambria Math"/>
          </w:rPr>
          <m:t>(n-1)</m:t>
        </m:r>
      </m:oMath>
      <w:r>
        <w:rPr>
          <w:rFonts w:eastAsiaTheme="minorEastAsia"/>
        </w:rPr>
        <w:t xml:space="preserve"> .</w:t>
      </w:r>
    </w:p>
    <w:p w:rsidR="003941A5" w:rsidRDefault="003941A5" w:rsidP="003B2680">
      <w:pPr>
        <w:spacing w:line="480" w:lineRule="auto"/>
        <w:rPr>
          <w:rFonts w:eastAsiaTheme="minorEastAsia"/>
        </w:rPr>
      </w:pPr>
      <w:r>
        <w:rPr>
          <w:rFonts w:eastAsiaTheme="minorEastAsia"/>
        </w:rPr>
        <w:t xml:space="preserve">So, writing y = </w:t>
      </w:r>
      <m:oMath>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τ</m:t>
            </m:r>
          </m:e>
          <m:sup>
            <m:r>
              <m:rPr>
                <m:sty m:val="p"/>
              </m:rPr>
              <w:rPr>
                <w:rFonts w:ascii="Cambria Math" w:eastAsiaTheme="minorEastAsia" w:hAnsi="Cambria Math"/>
              </w:rPr>
              <m:t>0</m:t>
            </m:r>
            <m:r>
              <m:rPr>
                <m:nor/>
              </m:rPr>
              <w:rPr>
                <w:rFonts w:ascii="Cambria Math" w:eastAsiaTheme="minorEastAsia" w:hAnsi="Cambria Math"/>
              </w:rPr>
              <m:t>.5</m:t>
            </m:r>
          </m:sup>
        </m:sSup>
      </m:oMath>
      <w:r>
        <w:rPr>
          <w:rFonts w:eastAsiaTheme="minorEastAsia"/>
        </w:rPr>
        <w:t xml:space="preserve"> , what is required is that </w:t>
      </w:r>
    </w:p>
    <w:p w:rsidR="003941A5" w:rsidRDefault="003941A5" w:rsidP="003B2680">
      <w:pPr>
        <w:spacing w:line="480" w:lineRule="auto"/>
        <w:rPr>
          <w:rFonts w:eastAsiaTheme="minorEastAsia"/>
        </w:rPr>
      </w:pPr>
      <w:r>
        <w:rPr>
          <w:rFonts w:eastAsiaTheme="minorEastAsia"/>
        </w:rPr>
        <w:tab/>
      </w:r>
      <w:r>
        <w:rPr>
          <w:rFonts w:eastAsiaTheme="minorEastAsia"/>
        </w:rPr>
        <w:tab/>
        <w:t>(n-2)</w:t>
      </w:r>
      <m:oMath>
        <m:sSup>
          <m:sSupPr>
            <m:ctrlPr>
              <w:rPr>
                <w:rFonts w:ascii="Cambria Math" w:eastAsiaTheme="minorEastAsia" w:hAnsi="Cambria Math"/>
              </w:rPr>
            </m:ctrlPr>
          </m:sSupPr>
          <m:e>
            <m:r>
              <m:rPr>
                <m:nor/>
              </m:rPr>
              <w:rPr>
                <w:rFonts w:ascii="Cambria Math" w:eastAsiaTheme="minorEastAsia" w:hAnsi="Cambria Math"/>
              </w:rPr>
              <m:t>y</m:t>
            </m:r>
          </m:e>
          <m:sup>
            <m:r>
              <m:rPr>
                <m:nor/>
              </m:rPr>
              <w:rPr>
                <w:rFonts w:ascii="Cambria Math" w:eastAsiaTheme="minorEastAsia" w:hAnsi="Cambria Math"/>
              </w:rPr>
              <m:t>2</m:t>
            </m:r>
          </m:sup>
        </m:sSup>
      </m:oMath>
      <w:r>
        <w:rPr>
          <w:rFonts w:eastAsiaTheme="minorEastAsia"/>
        </w:rPr>
        <w:t xml:space="preserve"> – 2(n-1)y + n  </w:t>
      </w:r>
      <m:oMath>
        <m:r>
          <m:rPr>
            <m:sty m:val="p"/>
          </m:rPr>
          <w:rPr>
            <w:rFonts w:ascii="Cambria Math" w:eastAsiaTheme="minorEastAsia" w:hAnsi="Cambria Math"/>
          </w:rPr>
          <m:t>≥</m:t>
        </m:r>
      </m:oMath>
      <w:r>
        <w:rPr>
          <w:rFonts w:eastAsiaTheme="minorEastAsia"/>
        </w:rPr>
        <w:t xml:space="preserve"> 0.</w:t>
      </w:r>
    </w:p>
    <w:p w:rsidR="003941A5" w:rsidRDefault="003941A5" w:rsidP="003B2680">
      <w:pPr>
        <w:spacing w:line="480" w:lineRule="auto"/>
        <w:rPr>
          <w:rFonts w:eastAsiaTheme="minorEastAsia"/>
        </w:rPr>
      </w:pPr>
      <w:r>
        <w:rPr>
          <w:rFonts w:eastAsiaTheme="minorEastAsia"/>
        </w:rPr>
        <w:t xml:space="preserve">It is easy to verify that the two roots of the quadratic on the left are y=1, and y = </w:t>
      </w:r>
      <m:oMath>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oMath>
      <w:r>
        <w:rPr>
          <w:rFonts w:eastAsiaTheme="minorEastAsia"/>
        </w:rPr>
        <w:t xml:space="preserve"> .The quadratic in y is non-negative if y is less than or equal to the smaller root, or greater than or equal to the larger. In terms of  </w:t>
      </w:r>
      <m:oMath>
        <m:r>
          <w:rPr>
            <w:rFonts w:ascii="Cambria Math" w:eastAsiaTheme="minorEastAsia" w:hAnsi="Cambria Math"/>
          </w:rPr>
          <m:t>τ</m:t>
        </m:r>
      </m:oMath>
      <w:r>
        <w:rPr>
          <w:rFonts w:eastAsiaTheme="minorEastAsia"/>
        </w:rPr>
        <w:t xml:space="preserve">, therefore, this requires </w:t>
      </w:r>
      <m:oMath>
        <m:r>
          <w:rPr>
            <w:rFonts w:ascii="Cambria Math" w:eastAsiaTheme="minorEastAsia" w:hAnsi="Cambria Math"/>
          </w:rPr>
          <m:t>τ</m:t>
        </m:r>
        <m:r>
          <m:rPr>
            <m:sty m:val="p"/>
          </m:rPr>
          <w:rPr>
            <w:rFonts w:ascii="Cambria Math" w:eastAsiaTheme="minorEastAsia" w:hAnsi="Cambria Math"/>
          </w:rPr>
          <m:t xml:space="preserve"> ≤1</m:t>
        </m:r>
      </m:oMath>
      <w:r>
        <w:rPr>
          <w:rFonts w:eastAsiaTheme="minorEastAsia"/>
        </w:rPr>
        <w:t xml:space="preserve">, or </w:t>
      </w:r>
      <m:oMath>
        <m:r>
          <w:rPr>
            <w:rFonts w:ascii="Cambria Math" w:eastAsiaTheme="minorEastAsia" w:hAnsi="Cambria Math"/>
          </w:rPr>
          <m:t>τ</m:t>
        </m:r>
        <m:r>
          <m:rPr>
            <m:sty m:val="p"/>
          </m:rPr>
          <w:rPr>
            <w:rFonts w:ascii="Cambria Math" w:eastAsiaTheme="minorEastAsia" w:hAnsi="Cambria Math"/>
          </w:rPr>
          <m:t xml:space="preserve"> ≥</m:t>
        </m:r>
      </m:oMath>
      <w:r>
        <w:rPr>
          <w:rFonts w:eastAsiaTheme="minorEastAsia"/>
        </w:rPr>
        <w:t xml:space="preserve">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 But we know that </w:t>
      </w:r>
      <m:oMath>
        <m:r>
          <w:rPr>
            <w:rFonts w:ascii="Cambria Math" w:eastAsiaTheme="minorEastAsia" w:hAnsi="Cambria Math"/>
          </w:rPr>
          <m:t>τ</m:t>
        </m:r>
      </m:oMath>
      <w:r>
        <w:rPr>
          <w:rFonts w:eastAsiaTheme="minorEastAsia"/>
        </w:rPr>
        <w:t xml:space="preserve"> &gt; 1, since </w:t>
      </w:r>
      <m:oMath>
        <m:r>
          <w:rPr>
            <w:rFonts w:ascii="Cambria Math" w:eastAsiaTheme="minorEastAsia" w:hAnsi="Cambria Math"/>
          </w:rPr>
          <m:t>τ</m:t>
        </m:r>
        <m:r>
          <m:rPr>
            <m:sty m:val="p"/>
          </m:rPr>
          <w:rPr>
            <w:rFonts w:ascii="Cambria Math" w:eastAsiaTheme="minorEastAsia" w:hAnsi="Cambria Math"/>
          </w:rPr>
          <m:t xml:space="preserve"> </m:t>
        </m:r>
      </m:oMath>
      <w:r>
        <w:rPr>
          <w:rFonts w:eastAsiaTheme="minorEastAsia"/>
        </w:rPr>
        <w:t xml:space="preserve">is the </w:t>
      </w:r>
      <m:oMath>
        <m:r>
          <w:rPr>
            <w:rFonts w:ascii="Cambria Math" w:eastAsiaTheme="minorEastAsia" w:hAnsi="Cambria Math"/>
          </w:rPr>
          <m:t>τ</m:t>
        </m:r>
      </m:oMath>
      <w:r>
        <w:rPr>
          <w:rFonts w:eastAsiaTheme="minorEastAsia"/>
        </w:rPr>
        <w:t xml:space="preserve"> function of our original transaction, </w:t>
      </w:r>
      <w:r>
        <w:rPr>
          <w:rFonts w:eastAsiaTheme="minorEastAsia"/>
          <w:b/>
        </w:rPr>
        <w:t>a</w:t>
      </w:r>
      <w:r>
        <w:rPr>
          <w:rFonts w:eastAsiaTheme="minorEastAsia"/>
        </w:rPr>
        <w:t xml:space="preserve">. </w:t>
      </w:r>
    </w:p>
    <w:p w:rsidR="003941A5" w:rsidRDefault="003941A5" w:rsidP="003B2680">
      <w:pPr>
        <w:spacing w:line="480" w:lineRule="auto"/>
        <w:rPr>
          <w:rFonts w:eastAsiaTheme="minorEastAsia"/>
        </w:rPr>
      </w:pPr>
      <w:r>
        <w:rPr>
          <w:rFonts w:eastAsiaTheme="minorEastAsia"/>
        </w:rPr>
        <w:t xml:space="preserve">What has been established is that the quadratic at (12) has real roots only if    </w:t>
      </w:r>
      <m:oMath>
        <m:r>
          <w:rPr>
            <w:rFonts w:ascii="Cambria Math" w:eastAsiaTheme="minorEastAsia" w:hAnsi="Cambria Math"/>
          </w:rPr>
          <m:t>τ</m:t>
        </m:r>
        <m:r>
          <m:rPr>
            <m:sty m:val="p"/>
          </m:rPr>
          <w:rPr>
            <w:rFonts w:ascii="Cambria Math" w:eastAsiaTheme="minorEastAsia" w:hAnsi="Cambria Math"/>
          </w:rPr>
          <m:t xml:space="preserve"> ≥</m:t>
        </m:r>
      </m:oMath>
      <w:r>
        <w:rPr>
          <w:rFonts w:eastAsiaTheme="minorEastAsia"/>
        </w:rPr>
        <w:t xml:space="preserve">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That is, a necessary condition for </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b/>
        </w:rPr>
        <w:t xml:space="preserve"> </w:t>
      </w:r>
      <w:r>
        <w:rPr>
          <w:rFonts w:eastAsiaTheme="minorEastAsia"/>
        </w:rPr>
        <w:t xml:space="preserve">to have an IRR at 0 for which the slope of the net present value function is non-negative is that </w:t>
      </w:r>
      <m:oMath>
        <m:r>
          <w:rPr>
            <w:rFonts w:ascii="Cambria Math" w:eastAsiaTheme="minorEastAsia" w:hAnsi="Cambria Math"/>
          </w:rPr>
          <m:t>τ</m:t>
        </m:r>
        <m:r>
          <m:rPr>
            <m:sty m:val="p"/>
          </m:rPr>
          <w:rPr>
            <w:rFonts w:ascii="Cambria Math" w:eastAsiaTheme="minorEastAsia" w:hAnsi="Cambria Math"/>
          </w:rPr>
          <m:t xml:space="preserve"> ≥</m:t>
        </m:r>
      </m:oMath>
      <w:r>
        <w:rPr>
          <w:rFonts w:eastAsiaTheme="minorEastAsia"/>
        </w:rPr>
        <w:t xml:space="preserve">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 But, as has been proved, if the starting transaction </w:t>
      </w:r>
      <w:r>
        <w:rPr>
          <w:rFonts w:eastAsiaTheme="minorEastAsia"/>
          <w:b/>
        </w:rPr>
        <w:t>a</w:t>
      </w:r>
      <w:r>
        <w:rPr>
          <w:rFonts w:eastAsiaTheme="minorEastAsia"/>
        </w:rPr>
        <w:t xml:space="preserve"> has multiple IRRs this implies that the extremal transaction </w:t>
      </w:r>
      <m:oMath>
        <m:acc>
          <m:accPr>
            <m:ctrlPr>
              <w:rPr>
                <w:rFonts w:ascii="Cambria Math" w:eastAsiaTheme="minorEastAsia" w:hAnsi="Cambria Math"/>
                <w:b/>
              </w:rPr>
            </m:ctrlPr>
          </m:accPr>
          <m:e>
            <m:r>
              <m:rPr>
                <m:nor/>
              </m:rPr>
              <w:rPr>
                <w:rFonts w:ascii="Cambria Math" w:eastAsiaTheme="minorEastAsia" w:hAnsi="Cambria Math"/>
                <w:b/>
              </w:rPr>
              <m:t>a</m:t>
            </m:r>
          </m:e>
        </m:acc>
      </m:oMath>
      <w:r>
        <w:rPr>
          <w:rFonts w:eastAsiaTheme="minorEastAsia"/>
          <w:b/>
        </w:rPr>
        <w:t xml:space="preserve"> </w:t>
      </w:r>
      <w:r w:rsidRPr="004038FD">
        <w:rPr>
          <w:rFonts w:eastAsiaTheme="minorEastAsia"/>
        </w:rPr>
        <w:t xml:space="preserve">must </w:t>
      </w:r>
      <w:r>
        <w:rPr>
          <w:rFonts w:eastAsiaTheme="minorEastAsia"/>
        </w:rPr>
        <w:t>satisfy these conditions</w:t>
      </w:r>
      <w:r w:rsidRPr="004038FD">
        <w:rPr>
          <w:rFonts w:eastAsiaTheme="minorEastAsia"/>
        </w:rPr>
        <w:t xml:space="preserve">. Turning this round, this implies that if </w:t>
      </w:r>
      <w:r>
        <w:rPr>
          <w:rFonts w:eastAsiaTheme="minorEastAsia"/>
        </w:rPr>
        <w:t xml:space="preserve"> </w:t>
      </w:r>
      <m:oMath>
        <m:r>
          <w:rPr>
            <w:rFonts w:ascii="Cambria Math" w:eastAsiaTheme="minorEastAsia" w:hAnsi="Cambria Math"/>
          </w:rPr>
          <m:t>τ</m:t>
        </m:r>
      </m:oMath>
      <w:r>
        <w:rPr>
          <w:rFonts w:eastAsiaTheme="minorEastAsia"/>
        </w:rPr>
        <w:t>(</w:t>
      </w:r>
      <w:r>
        <w:rPr>
          <w:rFonts w:eastAsiaTheme="minorEastAsia"/>
          <w:b/>
        </w:rPr>
        <w:t>a</w:t>
      </w:r>
      <w:r>
        <w:rPr>
          <w:rFonts w:eastAsiaTheme="minorEastAsia"/>
        </w:rPr>
        <w:t xml:space="preserve">) &lt;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 then </w:t>
      </w:r>
      <w:r>
        <w:rPr>
          <w:rFonts w:eastAsiaTheme="minorEastAsia"/>
          <w:b/>
        </w:rPr>
        <w:t>a</w:t>
      </w:r>
      <w:r>
        <w:rPr>
          <w:rFonts w:eastAsiaTheme="minorEastAsia"/>
        </w:rPr>
        <w:t xml:space="preserve"> has a unique IRR. </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To complete the proof of Theorem 1, all that remains is to exclude the possibility that a transaction might exist with multiple IRRs, and </w:t>
      </w:r>
      <m:oMath>
        <m:r>
          <w:rPr>
            <w:rFonts w:ascii="Cambria Math" w:eastAsiaTheme="minorEastAsia" w:hAnsi="Cambria Math"/>
          </w:rPr>
          <m:t>τ</m:t>
        </m:r>
        <m:r>
          <m:rPr>
            <m:sty m:val="p"/>
          </m:rPr>
          <w:rPr>
            <w:rFonts w:ascii="Cambria Math" w:eastAsiaTheme="minorEastAsia" w:hAnsi="Cambria Math"/>
          </w:rPr>
          <m:t>=</m:t>
        </m:r>
      </m:oMath>
      <w:r>
        <w:rPr>
          <w:rFonts w:eastAsiaTheme="minorEastAsia"/>
        </w:rPr>
        <w:t xml:space="preserve">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 But if  </w:t>
      </w:r>
      <m:oMath>
        <m:r>
          <w:rPr>
            <w:rFonts w:ascii="Cambria Math" w:eastAsiaTheme="minorEastAsia" w:hAnsi="Cambria Math"/>
          </w:rPr>
          <m:t>τ</m:t>
        </m:r>
        <m:r>
          <m:rPr>
            <m:sty m:val="p"/>
          </m:rPr>
          <w:rPr>
            <w:rFonts w:ascii="Cambria Math" w:eastAsiaTheme="minorEastAsia" w:hAnsi="Cambria Math"/>
          </w:rPr>
          <m:t>=</m:t>
        </m:r>
      </m:oMath>
      <w:r>
        <w:rPr>
          <w:rFonts w:eastAsiaTheme="minorEastAsia"/>
        </w:rPr>
        <w:t xml:space="preserve">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the expression on the left of (11) is always positive, except when </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b</m:t>
            </m:r>
          </m:num>
          <m:den>
            <m:r>
              <m:rPr>
                <m:nor/>
              </m:rPr>
              <w:rPr>
                <w:rFonts w:ascii="Cambria Math" w:eastAsiaTheme="minorEastAsia" w:hAnsi="Cambria Math"/>
              </w:rPr>
              <m:t>a</m:t>
            </m:r>
          </m:den>
        </m:f>
        <m:r>
          <m:rPr>
            <m:nor/>
          </m:rPr>
          <w:rPr>
            <w:rFonts w:ascii="Cambria Math" w:eastAsiaTheme="minorEastAsia" w:hAnsi="Cambria Math"/>
          </w:rPr>
          <m:t>)</m:t>
        </m:r>
      </m:oMath>
      <w:r>
        <w:rPr>
          <w:rFonts w:eastAsiaTheme="minorEastAsia"/>
        </w:rPr>
        <w:t xml:space="preserve"> is equal to </w:t>
      </w:r>
      <m:oMath>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oMath>
      <w:r>
        <w:rPr>
          <w:rFonts w:eastAsiaTheme="minorEastAsia"/>
        </w:rPr>
        <w:t xml:space="preserve"> , when the expression </w:t>
      </w:r>
      <w:r>
        <w:rPr>
          <w:rFonts w:eastAsiaTheme="minorEastAsia"/>
        </w:rPr>
        <w:lastRenderedPageBreak/>
        <w:t xml:space="preserve">on the left of (11) is equal to zero. Since strict equality in (11) only occurs when the original transaction </w:t>
      </w:r>
      <w:r>
        <w:rPr>
          <w:rFonts w:eastAsiaTheme="minorEastAsia"/>
          <w:b/>
        </w:rPr>
        <w:t>a</w:t>
      </w:r>
      <w:r>
        <w:rPr>
          <w:rFonts w:eastAsiaTheme="minorEastAsia"/>
        </w:rPr>
        <w:t xml:space="preserve"> is itself extremal, the only possible transaction with multiple IRRs and </w:t>
      </w:r>
      <m:oMath>
        <m:r>
          <w:rPr>
            <w:rFonts w:ascii="Cambria Math" w:eastAsiaTheme="minorEastAsia" w:hAnsi="Cambria Math"/>
          </w:rPr>
          <m:t>τ</m:t>
        </m:r>
        <m:r>
          <m:rPr>
            <m:sty m:val="p"/>
          </m:rPr>
          <w:rPr>
            <w:rFonts w:ascii="Cambria Math" w:eastAsiaTheme="minorEastAsia" w:hAnsi="Cambria Math"/>
          </w:rPr>
          <m:t>=</m:t>
        </m:r>
      </m:oMath>
      <w:r>
        <w:rPr>
          <w:rFonts w:eastAsiaTheme="minorEastAsia"/>
        </w:rPr>
        <w:t xml:space="preserve">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is extremal, and is in fact the transaction (-1, </w:t>
      </w:r>
      <m:oMath>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oMath>
      <w:r>
        <w:rPr>
          <w:rFonts w:eastAsiaTheme="minorEastAsia"/>
        </w:rPr>
        <w:t xml:space="preserve"> , ……, </w:t>
      </w:r>
      <m:oMath>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oMath>
      <w:r>
        <w:rPr>
          <w:rFonts w:eastAsiaTheme="minorEastAsia"/>
        </w:rPr>
        <w:t xml:space="preserve">  , 1), or a constant multiple of this.  It is not difficult to show that this transaction has a triple IRR at 0, and so,  by Descartes rule of signs, can have no other IRR. Therefore, the sufficient condition for </w:t>
      </w:r>
      <w:r>
        <w:rPr>
          <w:rFonts w:eastAsiaTheme="minorEastAsia"/>
          <w:b/>
        </w:rPr>
        <w:t>a</w:t>
      </w:r>
      <w:r>
        <w:rPr>
          <w:rFonts w:eastAsiaTheme="minorEastAsia"/>
        </w:rPr>
        <w:t xml:space="preserve"> to have a unique IRR can be tightened to </w:t>
      </w:r>
      <m:oMath>
        <m:r>
          <w:rPr>
            <w:rFonts w:ascii="Cambria Math" w:eastAsiaTheme="minorEastAsia" w:hAnsi="Cambria Math"/>
          </w:rPr>
          <m:t>τ</m:t>
        </m:r>
      </m:oMath>
      <w:r>
        <w:rPr>
          <w:rFonts w:eastAsiaTheme="minorEastAsia"/>
        </w:rPr>
        <w:t>(</w:t>
      </w:r>
      <w:r>
        <w:rPr>
          <w:rFonts w:eastAsiaTheme="minorEastAsia"/>
          <w:b/>
        </w:rPr>
        <w:t>a</w:t>
      </w:r>
      <w:r>
        <w:rPr>
          <w:rFonts w:eastAsiaTheme="minorEastAsia"/>
        </w:rPr>
        <w:t xml:space="preserve">) </w:t>
      </w:r>
      <m:oMath>
        <m:r>
          <m:rPr>
            <m:sty m:val="p"/>
          </m:rPr>
          <w:rPr>
            <w:rFonts w:ascii="Cambria Math" w:eastAsiaTheme="minorEastAsia" w:hAnsi="Cambria Math"/>
          </w:rPr>
          <m:t>≤</m:t>
        </m:r>
      </m:oMath>
      <w:r>
        <w:rPr>
          <w:rFonts w:eastAsiaTheme="minorEastAsia"/>
        </w:rPr>
        <w:t xml:space="preserve">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 so completing the proof of Theorem 1.</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Which leaves Theorem 2, the proof of which is completed in the next sub-sections.</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6)  Now assume that </w:t>
      </w:r>
      <m:oMath>
        <m:r>
          <w:rPr>
            <w:rFonts w:ascii="Cambria Math" w:eastAsiaTheme="minorEastAsia" w:hAnsi="Cambria Math"/>
          </w:rPr>
          <m:t>τ</m:t>
        </m:r>
        <m:r>
          <m:rPr>
            <m:sty m:val="p"/>
          </m:rPr>
          <w:rPr>
            <w:rFonts w:ascii="Cambria Math" w:eastAsiaTheme="minorEastAsia" w:hAnsi="Cambria Math"/>
          </w:rPr>
          <m:t>&gt;</m:t>
        </m:r>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 then, as established above, the quantity </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b</m:t>
            </m:r>
          </m:num>
          <m:den>
            <m:r>
              <m:rPr>
                <m:nor/>
              </m:rPr>
              <w:rPr>
                <w:rFonts w:ascii="Cambria Math" w:eastAsiaTheme="minorEastAsia" w:hAnsi="Cambria Math"/>
              </w:rPr>
              <m:t>a</m:t>
            </m:r>
          </m:den>
        </m:f>
        <m:r>
          <m:rPr>
            <m:nor/>
          </m:rPr>
          <w:rPr>
            <w:rFonts w:ascii="Cambria Math" w:eastAsiaTheme="minorEastAsia" w:hAnsi="Cambria Math"/>
          </w:rPr>
          <m:t>)</m:t>
        </m:r>
      </m:oMath>
      <w:r>
        <w:rPr>
          <w:rFonts w:eastAsiaTheme="minorEastAsia"/>
        </w:rPr>
        <w:t xml:space="preserve"> must lie between the two roots of the quadratic at (12).  These roots are</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ab/>
      </w:r>
      <w:r>
        <w:rPr>
          <w:rFonts w:eastAsiaTheme="minorEastAsia"/>
        </w:rPr>
        <w:tab/>
      </w:r>
      <m:oMath>
        <m:r>
          <m:rPr>
            <m:nor/>
          </m:rPr>
          <w:rPr>
            <w:rFonts w:ascii="Cambria Math" w:eastAsiaTheme="minorEastAsia" w:hAnsi="Cambria Math"/>
          </w:rPr>
          <m:t xml:space="preserve"> </m:t>
        </m:r>
        <m:f>
          <m:fPr>
            <m:ctrlPr>
              <w:rPr>
                <w:rFonts w:ascii="Cambria Math" w:eastAsiaTheme="minorEastAsia" w:hAnsi="Cambria Math"/>
              </w:rPr>
            </m:ctrlPr>
          </m:fPr>
          <m:num>
            <m:d>
              <m:dPr>
                <m:begChr m:val="["/>
                <m:endChr m:val="]"/>
                <m:ctrlPr>
                  <w:rPr>
                    <w:rFonts w:ascii="Cambria Math" w:eastAsiaTheme="minorEastAsia" w:hAnsi="Cambria Math"/>
                  </w:rPr>
                </m:ctrlPr>
              </m:d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d>
            <m:r>
              <m:rPr>
                <m:nor/>
              </m:rPr>
              <w:rPr>
                <w:rFonts w:ascii="Cambria Math" w:eastAsiaTheme="minorEastAsia" w:hAnsi="Cambria Math"/>
              </w:rPr>
              <m:t xml:space="preserve">  ± </m:t>
            </m:r>
            <m:sSup>
              <m:sSupPr>
                <m:ctrlPr>
                  <w:rPr>
                    <w:rFonts w:ascii="Cambria Math" w:eastAsiaTheme="minorEastAsia" w:hAnsi="Cambria Math"/>
                  </w:rPr>
                </m:ctrlPr>
              </m:sSupPr>
              <m:e>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r>
                  <m:rPr>
                    <m:nor/>
                  </m:rPr>
                  <w:rPr>
                    <w:rFonts w:ascii="Cambria Math" w:eastAsiaTheme="minorEastAsia" w:hAnsi="Cambria Math"/>
                  </w:rPr>
                  <m:t>]</m:t>
                </m:r>
              </m:e>
              <m:sup>
                <m:r>
                  <m:rPr>
                    <m:nor/>
                  </m:rPr>
                  <w:rPr>
                    <w:rFonts w:ascii="Cambria Math" w:eastAsiaTheme="minorEastAsia" w:hAnsi="Cambria Math"/>
                  </w:rPr>
                  <m:t>0.5</m:t>
                </m:r>
              </m:sup>
            </m:sSup>
          </m:num>
          <m:den>
            <m:r>
              <m:rPr>
                <m:nor/>
              </m:rPr>
              <w:rPr>
                <w:rFonts w:ascii="Cambria Math" w:eastAsiaTheme="minorEastAsia" w:hAnsi="Cambria Math"/>
              </w:rPr>
              <m:t>2(n-1)</m:t>
            </m:r>
          </m:den>
        </m:f>
      </m:oMath>
      <w:r>
        <w:rPr>
          <w:rFonts w:eastAsiaTheme="minorEastAsia"/>
        </w:rPr>
        <w:t xml:space="preserve">  .</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Now the quantity </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b</m:t>
            </m:r>
          </m:num>
          <m:den>
            <m:r>
              <m:rPr>
                <m:nor/>
              </m:rPr>
              <w:rPr>
                <w:rFonts w:ascii="Cambria Math" w:eastAsiaTheme="minorEastAsia" w:hAnsi="Cambria Math"/>
              </w:rPr>
              <m:t>a</m:t>
            </m:r>
          </m:den>
        </m:f>
        <m:r>
          <m:rPr>
            <m:nor/>
          </m:rPr>
          <w:rPr>
            <w:rFonts w:ascii="Cambria Math" w:eastAsiaTheme="minorEastAsia" w:hAnsi="Cambria Math"/>
          </w:rPr>
          <m:t>)</m:t>
        </m:r>
      </m:oMath>
      <w:r>
        <w:rPr>
          <w:rFonts w:eastAsiaTheme="minorEastAsia"/>
        </w:rPr>
        <w:t xml:space="preserve">, by construction, is equal to (1 + </w:t>
      </w:r>
      <m:oMath>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1</m:t>
            </m:r>
          </m:sub>
        </m:sSub>
      </m:oMath>
      <w:r>
        <w:rPr>
          <w:rFonts w:eastAsiaTheme="minorEastAsia"/>
        </w:rPr>
        <w:t xml:space="preserve">), where, (as will be recalled from the beginning of sub-section 3),  </w:t>
      </w:r>
      <m:oMath>
        <m:sSub>
          <m:sSubPr>
            <m:ctrlPr>
              <w:rPr>
                <w:rFonts w:ascii="Cambria Math" w:eastAsiaTheme="minorEastAsia" w:hAnsi="Cambria Math"/>
              </w:rPr>
            </m:ctrlPr>
          </m:sSubPr>
          <m:e>
            <m:r>
              <w:rPr>
                <w:rFonts w:ascii="Cambria Math" w:eastAsiaTheme="minorEastAsia" w:hAnsi="Cambria Math"/>
              </w:rPr>
              <m:t>π</m:t>
            </m:r>
          </m:e>
          <m:sub>
            <m:r>
              <m:rPr>
                <m:sty m:val="p"/>
              </m:rPr>
              <w:rPr>
                <w:rFonts w:ascii="Cambria Math" w:eastAsiaTheme="minorEastAsia" w:hAnsi="Cambria Math"/>
              </w:rPr>
              <m:t>1</m:t>
            </m:r>
          </m:sub>
        </m:sSub>
      </m:oMath>
      <w:r>
        <w:rPr>
          <w:rFonts w:eastAsiaTheme="minorEastAsia"/>
        </w:rPr>
        <w:t xml:space="preserve"> is the IRR of the first term in the unique partition of </w:t>
      </w:r>
      <w:r>
        <w:rPr>
          <w:rFonts w:eastAsiaTheme="minorEastAsia"/>
          <w:b/>
        </w:rPr>
        <w:t>a</w:t>
      </w:r>
      <w:r>
        <w:t xml:space="preserve">. But the </w:t>
      </w:r>
      <w:r>
        <w:rPr>
          <w:b/>
        </w:rPr>
        <w:t>a</w:t>
      </w:r>
      <w:r>
        <w:t xml:space="preserve"> we are dealing with was obtained by scaling an original transaction with multiple IRRs by a scaling factor </w:t>
      </w:r>
      <m:oMath>
        <m:r>
          <w:rPr>
            <w:rFonts w:ascii="Cambria Math" w:hAnsi="Cambria Math"/>
          </w:rPr>
          <m:t>ρ</m:t>
        </m:r>
      </m:oMath>
      <w:r>
        <w:rPr>
          <w:rFonts w:eastAsiaTheme="minorEastAsia"/>
        </w:rPr>
        <w:t xml:space="preserve"> where </w:t>
      </w:r>
      <m:oMath>
        <m:r>
          <w:rPr>
            <w:rFonts w:ascii="Cambria Math" w:hAnsi="Cambria Math"/>
          </w:rPr>
          <m:t>ρ</m:t>
        </m:r>
      </m:oMath>
      <w:r>
        <w:rPr>
          <w:rFonts w:eastAsiaTheme="minorEastAsia"/>
        </w:rPr>
        <w:t xml:space="preserve"> was an IRR of the original transaction satisfying the property that the slope of the NPV function at </w:t>
      </w:r>
      <m:oMath>
        <m:r>
          <w:rPr>
            <w:rFonts w:ascii="Cambria Math" w:hAnsi="Cambria Math"/>
          </w:rPr>
          <m:t>ρ</m:t>
        </m:r>
      </m:oMath>
      <w:r>
        <w:rPr>
          <w:rFonts w:eastAsiaTheme="minorEastAsia"/>
        </w:rPr>
        <w:t xml:space="preserve"> was non-negative. By the previous theory on scaling, therefore, </w:t>
      </w:r>
    </w:p>
    <w:p w:rsidR="003941A5" w:rsidRDefault="003941A5" w:rsidP="003B2680">
      <w:pPr>
        <w:spacing w:line="480" w:lineRule="auto"/>
        <w:rPr>
          <w:rFonts w:eastAsiaTheme="minorEastAsia"/>
        </w:rPr>
      </w:pPr>
      <w:r>
        <w:rPr>
          <w:rFonts w:eastAsiaTheme="minorEastAsia"/>
        </w:rPr>
        <w:tab/>
      </w:r>
      <w:r>
        <w:rPr>
          <w:rFonts w:eastAsiaTheme="minorEastAsia"/>
        </w:rPr>
        <w:tab/>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b</m:t>
            </m:r>
          </m:num>
          <m:den>
            <m:r>
              <m:rPr>
                <m:nor/>
              </m:rPr>
              <w:rPr>
                <w:rFonts w:ascii="Cambria Math" w:eastAsiaTheme="minorEastAsia" w:hAnsi="Cambria Math"/>
              </w:rPr>
              <m:t>a</m:t>
            </m:r>
          </m:den>
        </m:f>
        <m:r>
          <m:rPr>
            <m:nor/>
          </m:rPr>
          <w:rPr>
            <w:rFonts w:ascii="Cambria Math" w:eastAsiaTheme="minorEastAsia" w:hAnsi="Cambria Math"/>
          </w:rPr>
          <m:t>)</m:t>
        </m:r>
      </m:oMath>
      <w:r>
        <w:rPr>
          <w:rFonts w:eastAsiaTheme="minorEastAsia"/>
        </w:rPr>
        <w:t xml:space="preserve"> =  </w:t>
      </w:r>
      <m:oMath>
        <m:f>
          <m:fPr>
            <m:ctrlPr>
              <w:rPr>
                <w:rFonts w:ascii="Cambria Math" w:eastAsiaTheme="minorEastAsia" w:hAnsi="Cambria Math"/>
              </w:rPr>
            </m:ctrlPr>
          </m:fPr>
          <m:num>
            <m:r>
              <m:rPr>
                <m:sty m:val="p"/>
              </m:rPr>
              <w:rPr>
                <w:rFonts w:ascii="Cambria Math" w:eastAsiaTheme="minorEastAsia" w:hAnsi="Cambria Math"/>
              </w:rPr>
              <m:t xml:space="preserve">(1+ </m:t>
            </m:r>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r>
              <m:rPr>
                <m:sty m:val="p"/>
              </m:rPr>
              <w:rPr>
                <w:rFonts w:ascii="Cambria Math" w:eastAsiaTheme="minorEastAsia" w:hAnsi="Cambria Math"/>
              </w:rPr>
              <m:t>)</m:t>
            </m:r>
          </m:num>
          <m:den>
            <m:r>
              <m:rPr>
                <m:sty m:val="p"/>
              </m:rPr>
              <w:rPr>
                <w:rFonts w:ascii="Cambria Math" w:eastAsiaTheme="minorEastAsia" w:hAnsi="Cambria Math"/>
              </w:rPr>
              <m:t xml:space="preserve">(1+ </m:t>
            </m:r>
            <m:r>
              <w:rPr>
                <w:rFonts w:ascii="Cambria Math" w:eastAsiaTheme="minorEastAsia" w:hAnsi="Cambria Math"/>
              </w:rPr>
              <m:t>ρ</m:t>
            </m:r>
            <m:r>
              <m:rPr>
                <m:sty m:val="p"/>
              </m:rPr>
              <w:rPr>
                <w:rFonts w:ascii="Cambria Math" w:eastAsiaTheme="minorEastAsia" w:hAnsi="Cambria Math"/>
              </w:rPr>
              <m:t>)</m:t>
            </m:r>
          </m:den>
        </m:f>
      </m:oMath>
      <w:r>
        <w:rPr>
          <w:rFonts w:eastAsiaTheme="minorEastAsia"/>
        </w:rPr>
        <w:t xml:space="preserve"> , where we now use </w:t>
      </w:r>
      <m:oMath>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oMath>
      <w:r>
        <w:rPr>
          <w:rFonts w:eastAsiaTheme="minorEastAsia"/>
        </w:rPr>
        <w:t xml:space="preserve"> to denote the IRR of the first term in the unique partition of the original transaction. </w:t>
      </w:r>
    </w:p>
    <w:p w:rsidR="003941A5" w:rsidRDefault="003941A5" w:rsidP="003B2680">
      <w:pPr>
        <w:spacing w:line="480" w:lineRule="auto"/>
        <w:rPr>
          <w:rFonts w:eastAsiaTheme="minorEastAsia"/>
        </w:rPr>
      </w:pPr>
    </w:p>
    <w:p w:rsidR="003941A5" w:rsidRPr="00600A5C" w:rsidRDefault="003941A5" w:rsidP="003B2680">
      <w:pPr>
        <w:spacing w:line="480" w:lineRule="auto"/>
        <w:rPr>
          <w:rFonts w:eastAsiaTheme="minorEastAsia"/>
        </w:rPr>
      </w:pPr>
      <w:r w:rsidRPr="00600A5C">
        <w:rPr>
          <w:rFonts w:eastAsiaTheme="minorEastAsia"/>
        </w:rPr>
        <w:lastRenderedPageBreak/>
        <w:t xml:space="preserve">So what has been established is that, in terms of the original transaction, </w:t>
      </w:r>
    </w:p>
    <w:p w:rsidR="003941A5" w:rsidRPr="00600A5C" w:rsidRDefault="003941A5" w:rsidP="003B2680">
      <w:pPr>
        <w:spacing w:line="480" w:lineRule="auto"/>
        <w:rPr>
          <w:rFonts w:eastAsiaTheme="minorEastAsia"/>
        </w:rPr>
      </w:pPr>
    </w:p>
    <w:p w:rsidR="003941A5" w:rsidRPr="00600A5C" w:rsidRDefault="000D553F" w:rsidP="003B2680">
      <w:pPr>
        <w:spacing w:line="480" w:lineRule="auto"/>
        <w:rPr>
          <w:rFonts w:eastAsiaTheme="minorEastAsia"/>
        </w:rPr>
      </w:pPr>
      <m:oMath>
        <m:f>
          <m:fPr>
            <m:ctrlPr>
              <w:rPr>
                <w:rFonts w:ascii="Cambria Math" w:eastAsiaTheme="minorEastAsia" w:hAnsi="Cambria Math"/>
              </w:rPr>
            </m:ctrlPr>
          </m:fPr>
          <m:num>
            <m:d>
              <m:dPr>
                <m:begChr m:val="["/>
                <m:endChr m:val="]"/>
                <m:ctrlPr>
                  <w:rPr>
                    <w:rFonts w:ascii="Cambria Math" w:eastAsiaTheme="minorEastAsia" w:hAnsi="Cambria Math"/>
                  </w:rPr>
                </m:ctrlPr>
              </m:d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d>
            <m:r>
              <m:rPr>
                <m:nor/>
              </m:rPr>
              <w:rPr>
                <w:rFonts w:ascii="Cambria Math" w:eastAsiaTheme="minorEastAsia" w:hAnsi="Cambria Math"/>
              </w:rPr>
              <m:t xml:space="preserve">  - </m:t>
            </m:r>
            <m:sSup>
              <m:sSupPr>
                <m:ctrlPr>
                  <w:rPr>
                    <w:rFonts w:ascii="Cambria Math" w:eastAsiaTheme="minorEastAsia" w:hAnsi="Cambria Math"/>
                  </w:rPr>
                </m:ctrlPr>
              </m:sSupPr>
              <m:e>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r>
                  <m:rPr>
                    <m:nor/>
                  </m:rPr>
                  <w:rPr>
                    <w:rFonts w:ascii="Cambria Math" w:eastAsiaTheme="minorEastAsia" w:hAnsi="Cambria Math"/>
                  </w:rPr>
                  <m:t>]</m:t>
                </m:r>
              </m:e>
              <m:sup>
                <m:r>
                  <m:rPr>
                    <m:nor/>
                  </m:rPr>
                  <w:rPr>
                    <w:rFonts w:ascii="Cambria Math" w:eastAsiaTheme="minorEastAsia" w:hAnsi="Cambria Math"/>
                  </w:rPr>
                  <m:t>0.5</m:t>
                </m:r>
              </m:sup>
            </m:sSup>
          </m:num>
          <m:den>
            <m:r>
              <m:rPr>
                <m:nor/>
              </m:rPr>
              <w:rPr>
                <w:rFonts w:ascii="Cambria Math" w:eastAsiaTheme="minorEastAsia" w:hAnsi="Cambria Math"/>
              </w:rPr>
              <m:t>2(n-1)</m:t>
            </m:r>
          </m:den>
        </m:f>
      </m:oMath>
      <w:r w:rsidR="003941A5" w:rsidRPr="00600A5C">
        <w:rPr>
          <w:rFonts w:eastAsiaTheme="minorEastAsia"/>
        </w:rPr>
        <w:t xml:space="preserve">   </w:t>
      </w:r>
      <m:oMath>
        <m:r>
          <m:rPr>
            <m:sty m:val="p"/>
          </m:rPr>
          <w:rPr>
            <w:rFonts w:ascii="Cambria Math" w:eastAsiaTheme="minorEastAsia" w:hAnsi="Cambria Math"/>
          </w:rPr>
          <m:t>≤</m:t>
        </m:r>
      </m:oMath>
      <w:r w:rsidR="003941A5" w:rsidRPr="00600A5C">
        <w:rPr>
          <w:rFonts w:eastAsiaTheme="minorEastAsia"/>
        </w:rPr>
        <w:t xml:space="preserve">  </w:t>
      </w:r>
      <m:oMath>
        <m:f>
          <m:fPr>
            <m:ctrlPr>
              <w:rPr>
                <w:rFonts w:ascii="Cambria Math" w:eastAsiaTheme="minorEastAsia" w:hAnsi="Cambria Math"/>
              </w:rPr>
            </m:ctrlPr>
          </m:fPr>
          <m:num>
            <m:r>
              <m:rPr>
                <m:sty m:val="p"/>
              </m:rPr>
              <w:rPr>
                <w:rFonts w:ascii="Cambria Math" w:eastAsiaTheme="minorEastAsia" w:hAnsi="Cambria Math"/>
              </w:rPr>
              <m:t xml:space="preserve">(1+ </m:t>
            </m:r>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r>
              <m:rPr>
                <m:sty m:val="p"/>
              </m:rPr>
              <w:rPr>
                <w:rFonts w:ascii="Cambria Math" w:eastAsiaTheme="minorEastAsia" w:hAnsi="Cambria Math"/>
              </w:rPr>
              <m:t>)</m:t>
            </m:r>
          </m:num>
          <m:den>
            <m:r>
              <m:rPr>
                <m:sty m:val="p"/>
              </m:rPr>
              <w:rPr>
                <w:rFonts w:ascii="Cambria Math" w:eastAsiaTheme="minorEastAsia" w:hAnsi="Cambria Math"/>
              </w:rPr>
              <m:t xml:space="preserve">(1+ </m:t>
            </m:r>
            <m:r>
              <w:rPr>
                <w:rFonts w:ascii="Cambria Math" w:eastAsiaTheme="minorEastAsia" w:hAnsi="Cambria Math"/>
              </w:rPr>
              <m:t>ρ</m:t>
            </m:r>
            <m:r>
              <m:rPr>
                <m:sty m:val="p"/>
              </m:rPr>
              <w:rPr>
                <w:rFonts w:ascii="Cambria Math" w:eastAsiaTheme="minorEastAsia" w:hAnsi="Cambria Math"/>
              </w:rPr>
              <m:t>)</m:t>
            </m:r>
          </m:den>
        </m:f>
      </m:oMath>
      <w:r w:rsidR="003941A5" w:rsidRPr="00600A5C">
        <w:rPr>
          <w:rFonts w:eastAsiaTheme="minorEastAsia"/>
        </w:rPr>
        <w:t xml:space="preserve">  </w:t>
      </w:r>
      <m:oMath>
        <m:r>
          <m:rPr>
            <m:sty m:val="p"/>
          </m:rPr>
          <w:rPr>
            <w:rFonts w:ascii="Cambria Math" w:eastAsiaTheme="minorEastAsia" w:hAnsi="Cambria Math"/>
          </w:rPr>
          <m:t>≤</m:t>
        </m:r>
      </m:oMath>
      <w:r w:rsidR="003941A5" w:rsidRPr="00600A5C">
        <w:rPr>
          <w:rFonts w:eastAsiaTheme="minorEastAsia"/>
        </w:rPr>
        <w:t xml:space="preserve">  </w:t>
      </w:r>
      <m:oMath>
        <m:f>
          <m:fPr>
            <m:ctrlPr>
              <w:rPr>
                <w:rFonts w:ascii="Cambria Math" w:eastAsiaTheme="minorEastAsia" w:hAnsi="Cambria Math"/>
              </w:rPr>
            </m:ctrlPr>
          </m:fPr>
          <m:num>
            <m:d>
              <m:dPr>
                <m:begChr m:val="["/>
                <m:endChr m:val="]"/>
                <m:ctrlPr>
                  <w:rPr>
                    <w:rFonts w:ascii="Cambria Math" w:eastAsiaTheme="minorEastAsia" w:hAnsi="Cambria Math"/>
                  </w:rPr>
                </m:ctrlPr>
              </m:d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d>
            <m:r>
              <m:rPr>
                <m:nor/>
              </m:rPr>
              <w:rPr>
                <w:rFonts w:ascii="Cambria Math" w:eastAsiaTheme="minorEastAsia" w:hAnsi="Cambria Math"/>
              </w:rPr>
              <m:t xml:space="preserve"> + </m:t>
            </m:r>
            <m:sSup>
              <m:sSupPr>
                <m:ctrlPr>
                  <w:rPr>
                    <w:rFonts w:ascii="Cambria Math" w:eastAsiaTheme="minorEastAsia" w:hAnsi="Cambria Math"/>
                  </w:rPr>
                </m:ctrlPr>
              </m:sSupPr>
              <m:e>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r>
                  <m:rPr>
                    <m:nor/>
                  </m:rPr>
                  <w:rPr>
                    <w:rFonts w:ascii="Cambria Math" w:eastAsiaTheme="minorEastAsia" w:hAnsi="Cambria Math"/>
                  </w:rPr>
                  <m:t>]</m:t>
                </m:r>
              </m:e>
              <m:sup>
                <m:r>
                  <m:rPr>
                    <m:nor/>
                  </m:rPr>
                  <w:rPr>
                    <w:rFonts w:ascii="Cambria Math" w:eastAsiaTheme="minorEastAsia" w:hAnsi="Cambria Math"/>
                  </w:rPr>
                  <m:t>0.5</m:t>
                </m:r>
              </m:sup>
            </m:sSup>
          </m:num>
          <m:den>
            <m:r>
              <m:rPr>
                <m:nor/>
              </m:rPr>
              <w:rPr>
                <w:rFonts w:ascii="Cambria Math" w:eastAsiaTheme="minorEastAsia" w:hAnsi="Cambria Math"/>
              </w:rPr>
              <m:t>2(n-1)</m:t>
            </m:r>
          </m:den>
        </m:f>
      </m:oMath>
      <w:r w:rsidR="003941A5" w:rsidRPr="00600A5C">
        <w:rPr>
          <w:rFonts w:eastAsiaTheme="minorEastAsia"/>
        </w:rPr>
        <w:t xml:space="preserve">   ,</w:t>
      </w:r>
    </w:p>
    <w:p w:rsidR="003941A5" w:rsidRPr="00600A5C" w:rsidRDefault="003941A5" w:rsidP="003B2680">
      <w:pPr>
        <w:spacing w:line="480" w:lineRule="auto"/>
        <w:rPr>
          <w:rFonts w:eastAsiaTheme="minorEastAsia"/>
        </w:rPr>
      </w:pPr>
    </w:p>
    <w:p w:rsidR="003941A5" w:rsidRPr="00600A5C" w:rsidRDefault="003941A5" w:rsidP="003B2680">
      <w:pPr>
        <w:spacing w:line="480" w:lineRule="auto"/>
        <w:rPr>
          <w:rFonts w:eastAsiaTheme="minorEastAsia"/>
        </w:rPr>
      </w:pPr>
      <w:r w:rsidRPr="00600A5C">
        <w:rPr>
          <w:rFonts w:eastAsiaTheme="minorEastAsia"/>
        </w:rPr>
        <w:t>or, equivalently,</w:t>
      </w:r>
    </w:p>
    <w:p w:rsidR="003941A5" w:rsidRPr="00600A5C" w:rsidRDefault="003941A5" w:rsidP="003B2680">
      <w:pPr>
        <w:spacing w:line="480" w:lineRule="auto"/>
        <w:rPr>
          <w:rFonts w:eastAsiaTheme="minorEastAsia"/>
        </w:rPr>
      </w:pPr>
    </w:p>
    <w:p w:rsidR="003941A5" w:rsidRPr="00600A5C" w:rsidRDefault="000D553F" w:rsidP="003B2680">
      <w:pPr>
        <w:spacing w:line="480" w:lineRule="auto"/>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2(</m:t>
            </m:r>
            <m:r>
              <w:rPr>
                <w:rFonts w:ascii="Cambria Math" w:eastAsiaTheme="minorEastAsia" w:hAnsi="Cambria Math"/>
              </w:rPr>
              <m:t>n</m:t>
            </m:r>
            <m:r>
              <m:rPr>
                <m:sty m:val="p"/>
              </m:rPr>
              <w:rPr>
                <w:rFonts w:ascii="Cambria Math" w:eastAsiaTheme="minorEastAsia" w:hAnsi="Cambria Math"/>
              </w:rPr>
              <m:t xml:space="preserve">-1)(1+ </m:t>
            </m:r>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r>
              <m:rPr>
                <m:sty m:val="p"/>
              </m:rPr>
              <w:rPr>
                <w:rFonts w:ascii="Cambria Math" w:eastAsiaTheme="minorEastAsia" w:hAnsi="Cambria Math"/>
              </w:rPr>
              <m:t>)</m:t>
            </m:r>
          </m:num>
          <m:den>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 xml:space="preserve">+ </m:t>
            </m:r>
            <m:r>
              <w:rPr>
                <w:rFonts w:ascii="Cambria Math" w:eastAsiaTheme="minorEastAsia" w:hAnsi="Cambria Math"/>
              </w:rPr>
              <m:t>τ</m:t>
            </m:r>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-2)</m:t>
                </m:r>
              </m:e>
            </m:d>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 xml:space="preserve">+ </m:t>
                    </m:r>
                    <m:r>
                      <w:rPr>
                        <w:rFonts w:ascii="Cambria Math" w:eastAsiaTheme="minorEastAsia" w:hAnsi="Cambria Math"/>
                      </w:rPr>
                      <m:t>τ</m:t>
                    </m:r>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-2)</m:t>
                        </m:r>
                      </m:e>
                    </m:d>
                  </m:e>
                  <m:sup>
                    <m:r>
                      <m:rPr>
                        <m:sty m:val="p"/>
                      </m:rPr>
                      <w:rPr>
                        <w:rFonts w:ascii="Cambria Math" w:eastAsiaTheme="minorEastAsia" w:hAnsi="Cambria Math"/>
                      </w:rPr>
                      <m:t>2</m:t>
                    </m:r>
                  </m:sup>
                </m:sSup>
                <m:r>
                  <m:rPr>
                    <m:sty m:val="p"/>
                  </m:rPr>
                  <w:rPr>
                    <w:rFonts w:ascii="Cambria Math" w:eastAsiaTheme="minorEastAsia" w:hAnsi="Cambria Math"/>
                  </w:rPr>
                  <m:t xml:space="preserve">- 4 </m:t>
                </m:r>
                <m:r>
                  <w:rPr>
                    <w:rFonts w:ascii="Cambria Math" w:eastAsiaTheme="minorEastAsia" w:hAnsi="Cambria Math"/>
                  </w:rPr>
                  <m:t>τ</m:t>
                </m:r>
                <m:sSup>
                  <m:sSupPr>
                    <m:ctrlPr>
                      <w:rPr>
                        <w:rFonts w:ascii="Cambria Math" w:eastAsiaTheme="minorEastAsia" w:hAnsi="Cambria Math"/>
                      </w:rPr>
                    </m:ctrlPr>
                  </m:sSupPr>
                  <m:e>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-1</m:t>
                        </m:r>
                      </m:e>
                    </m:d>
                  </m:e>
                  <m:sup>
                    <m:r>
                      <m:rPr>
                        <m:sty m:val="p"/>
                      </m:rPr>
                      <w:rPr>
                        <w:rFonts w:ascii="Cambria Math" w:eastAsiaTheme="minorEastAsia" w:hAnsi="Cambria Math"/>
                      </w:rPr>
                      <m:t>2</m:t>
                    </m:r>
                  </m:sup>
                </m:sSup>
                <m:r>
                  <m:rPr>
                    <m:sty m:val="p"/>
                  </m:rPr>
                  <w:rPr>
                    <w:rFonts w:ascii="Cambria Math" w:eastAsiaTheme="minorEastAsia" w:hAnsi="Cambria Math"/>
                  </w:rPr>
                  <m:t>]</m:t>
                </m:r>
              </m:e>
              <m:sup>
                <m:r>
                  <m:rPr>
                    <m:sty m:val="p"/>
                  </m:rPr>
                  <w:rPr>
                    <w:rFonts w:ascii="Cambria Math" w:eastAsiaTheme="minorEastAsia" w:hAnsi="Cambria Math"/>
                  </w:rPr>
                  <m:t>0.5</m:t>
                </m:r>
              </m:sup>
            </m:sSup>
          </m:den>
        </m:f>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 xml:space="preserve">1+ </m:t>
            </m:r>
            <m:r>
              <w:rPr>
                <w:rFonts w:ascii="Cambria Math" w:eastAsiaTheme="minorEastAsia" w:hAnsi="Cambria Math"/>
              </w:rPr>
              <m:t>ρ</m:t>
            </m:r>
          </m:e>
        </m:d>
        <m:r>
          <m:rPr>
            <m:sty m:val="p"/>
          </m:rPr>
          <w:rPr>
            <w:rFonts w:ascii="Cambria Math" w:eastAsiaTheme="minorEastAsia" w:hAnsi="Cambria Math"/>
          </w:rPr>
          <m:t>≤</m:t>
        </m:r>
      </m:oMath>
      <w:r w:rsidR="003941A5" w:rsidRPr="00600A5C">
        <w:rPr>
          <w:rFonts w:eastAsiaTheme="minorEastAsia"/>
        </w:rPr>
        <w:t xml:space="preserve"> </w:t>
      </w:r>
      <m:oMath>
        <m:f>
          <m:fPr>
            <m:ctrlPr>
              <w:rPr>
                <w:rFonts w:ascii="Cambria Math" w:eastAsiaTheme="minorEastAsia" w:hAnsi="Cambria Math"/>
              </w:rPr>
            </m:ctrlPr>
          </m:fPr>
          <m:num>
            <m:r>
              <m:rPr>
                <m:sty m:val="p"/>
              </m:rPr>
              <w:rPr>
                <w:rFonts w:ascii="Cambria Math" w:eastAsiaTheme="minorEastAsia" w:hAnsi="Cambria Math"/>
              </w:rPr>
              <m:t>2(</m:t>
            </m:r>
            <m:r>
              <w:rPr>
                <w:rFonts w:ascii="Cambria Math" w:eastAsiaTheme="minorEastAsia" w:hAnsi="Cambria Math"/>
              </w:rPr>
              <m:t>n</m:t>
            </m:r>
            <m:r>
              <m:rPr>
                <m:sty m:val="p"/>
              </m:rPr>
              <w:rPr>
                <w:rFonts w:ascii="Cambria Math" w:eastAsiaTheme="minorEastAsia" w:hAnsi="Cambria Math"/>
              </w:rPr>
              <m:t xml:space="preserve">-1)(1+ </m:t>
            </m:r>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r>
              <m:rPr>
                <m:sty m:val="p"/>
              </m:rPr>
              <w:rPr>
                <w:rFonts w:ascii="Cambria Math" w:eastAsiaTheme="minorEastAsia" w:hAnsi="Cambria Math"/>
              </w:rPr>
              <m:t>)</m:t>
            </m:r>
          </m:num>
          <m:den>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 xml:space="preserve">+ </m:t>
            </m:r>
            <m:r>
              <w:rPr>
                <w:rFonts w:ascii="Cambria Math" w:eastAsiaTheme="minorEastAsia" w:hAnsi="Cambria Math"/>
              </w:rPr>
              <m:t>τ</m:t>
            </m:r>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-2)</m:t>
                </m:r>
              </m:e>
            </m:d>
            <m:r>
              <m:rPr>
                <m:sty m:val="p"/>
              </m:rPr>
              <w:rPr>
                <w:rFonts w:ascii="Cambria Math" w:eastAsiaTheme="minorEastAsia" w:hAnsi="Cambria Math"/>
              </w:rPr>
              <m:t xml:space="preserve"> - </m:t>
            </m:r>
            <m:sSup>
              <m:sSupPr>
                <m:ctrlPr>
                  <w:rPr>
                    <w:rFonts w:ascii="Cambria Math" w:eastAsiaTheme="minorEastAsia" w:hAnsi="Cambria Math"/>
                  </w:rPr>
                </m:ctrlPr>
              </m:sSupPr>
              <m:e>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 xml:space="preserve">+ </m:t>
                    </m:r>
                    <m:r>
                      <w:rPr>
                        <w:rFonts w:ascii="Cambria Math" w:eastAsiaTheme="minorEastAsia" w:hAnsi="Cambria Math"/>
                      </w:rPr>
                      <m:t>τ</m:t>
                    </m:r>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-2)</m:t>
                        </m:r>
                      </m:e>
                    </m:d>
                  </m:e>
                  <m:sup>
                    <m:r>
                      <m:rPr>
                        <m:sty m:val="p"/>
                      </m:rPr>
                      <w:rPr>
                        <w:rFonts w:ascii="Cambria Math" w:eastAsiaTheme="minorEastAsia" w:hAnsi="Cambria Math"/>
                      </w:rPr>
                      <m:t>2</m:t>
                    </m:r>
                  </m:sup>
                </m:sSup>
                <m:r>
                  <m:rPr>
                    <m:sty m:val="p"/>
                  </m:rPr>
                  <w:rPr>
                    <w:rFonts w:ascii="Cambria Math" w:eastAsiaTheme="minorEastAsia" w:hAnsi="Cambria Math"/>
                  </w:rPr>
                  <m:t xml:space="preserve">- 4 </m:t>
                </m:r>
                <m:r>
                  <w:rPr>
                    <w:rFonts w:ascii="Cambria Math" w:eastAsiaTheme="minorEastAsia" w:hAnsi="Cambria Math"/>
                  </w:rPr>
                  <m:t>τ</m:t>
                </m:r>
                <m:sSup>
                  <m:sSupPr>
                    <m:ctrlPr>
                      <w:rPr>
                        <w:rFonts w:ascii="Cambria Math" w:eastAsiaTheme="minorEastAsia" w:hAnsi="Cambria Math"/>
                      </w:rPr>
                    </m:ctrlPr>
                  </m:sSupPr>
                  <m:e>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-1</m:t>
                        </m:r>
                      </m:e>
                    </m:d>
                  </m:e>
                  <m:sup>
                    <m:r>
                      <m:rPr>
                        <m:sty m:val="p"/>
                      </m:rPr>
                      <w:rPr>
                        <w:rFonts w:ascii="Cambria Math" w:eastAsiaTheme="minorEastAsia" w:hAnsi="Cambria Math"/>
                      </w:rPr>
                      <m:t>2</m:t>
                    </m:r>
                  </m:sup>
                </m:sSup>
                <m:r>
                  <m:rPr>
                    <m:sty m:val="p"/>
                  </m:rPr>
                  <w:rPr>
                    <w:rFonts w:ascii="Cambria Math" w:eastAsiaTheme="minorEastAsia" w:hAnsi="Cambria Math"/>
                  </w:rPr>
                  <m:t>]</m:t>
                </m:r>
              </m:e>
              <m:sup>
                <m:r>
                  <m:rPr>
                    <m:sty m:val="p"/>
                  </m:rPr>
                  <w:rPr>
                    <w:rFonts w:ascii="Cambria Math" w:eastAsiaTheme="minorEastAsia" w:hAnsi="Cambria Math"/>
                  </w:rPr>
                  <m:t>0.5</m:t>
                </m:r>
              </m:sup>
            </m:sSup>
          </m:den>
        </m:f>
      </m:oMath>
      <w:r w:rsidR="003941A5" w:rsidRPr="00600A5C">
        <w:rPr>
          <w:rFonts w:eastAsiaTheme="minorEastAsia"/>
        </w:rPr>
        <w:t xml:space="preserve"> </w:t>
      </w:r>
    </w:p>
    <w:p w:rsidR="003941A5" w:rsidRPr="00600A5C" w:rsidRDefault="003941A5" w:rsidP="003B2680">
      <w:pPr>
        <w:spacing w:line="480" w:lineRule="auto"/>
        <w:rPr>
          <w:rFonts w:eastAsiaTheme="minorEastAsia"/>
        </w:rPr>
      </w:pPr>
    </w:p>
    <w:p w:rsidR="003941A5" w:rsidRDefault="003941A5" w:rsidP="003B2680">
      <w:pPr>
        <w:spacing w:line="480" w:lineRule="auto"/>
        <w:rPr>
          <w:rFonts w:eastAsiaTheme="minorEastAsia"/>
        </w:rPr>
      </w:pPr>
      <w:r w:rsidRPr="00600A5C">
        <w:rPr>
          <w:rFonts w:eastAsiaTheme="minorEastAsia"/>
        </w:rPr>
        <w:t xml:space="preserve">where </w:t>
      </w:r>
      <m:oMath>
        <m:sSub>
          <m:sSubPr>
            <m:ctrlPr>
              <w:rPr>
                <w:rFonts w:ascii="Cambria Math" w:eastAsiaTheme="minorEastAsia" w:hAnsi="Cambria Math"/>
              </w:rPr>
            </m:ctrlPr>
          </m:sSubPr>
          <m:e>
            <m:r>
              <w:rPr>
                <w:rFonts w:ascii="Cambria Math" w:eastAsiaTheme="minorEastAsia" w:hAnsi="Cambria Math"/>
              </w:rPr>
              <m:t>σ</m:t>
            </m:r>
          </m:e>
          <m:sub>
            <m:r>
              <m:rPr>
                <m:sty m:val="p"/>
              </m:rPr>
              <w:rPr>
                <w:rFonts w:ascii="Cambria Math" w:eastAsiaTheme="minorEastAsia" w:hAnsi="Cambria Math"/>
              </w:rPr>
              <m:t>1</m:t>
            </m:r>
          </m:sub>
        </m:sSub>
      </m:oMath>
      <w:r w:rsidRPr="00600A5C">
        <w:rPr>
          <w:rFonts w:eastAsiaTheme="minorEastAsia"/>
        </w:rPr>
        <w:t xml:space="preserve"> is the IRR of the first term in the unique partition of the original transaction. </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Since any transaction with multiple IRRs must have at least one IRR where the slope of the NPV function at that IRR is non-negative, this establishes part (iii) of Theorem 2. It also follows that every transaction has at most one IRR which is strictly greater than the bound implied by part (</w:t>
      </w:r>
      <w:proofErr w:type="spellStart"/>
      <w:r>
        <w:rPr>
          <w:rFonts w:eastAsiaTheme="minorEastAsia"/>
        </w:rPr>
        <w:t>i</w:t>
      </w:r>
      <w:proofErr w:type="spellEnd"/>
      <w:r>
        <w:rPr>
          <w:rFonts w:eastAsiaTheme="minorEastAsia"/>
        </w:rPr>
        <w:t>) of Theorem 2: or strictly smaller than the bound implied by part (ii), since no transaction can have two consecutive IRRs at each of which the slope of the NPV function is negative.</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7) As well as proving part (iii), what has also been proved so far, therefore, is a partial proof of parts (</w:t>
      </w:r>
      <w:proofErr w:type="spellStart"/>
      <w:r>
        <w:rPr>
          <w:rFonts w:eastAsiaTheme="minorEastAsia"/>
        </w:rPr>
        <w:t>i</w:t>
      </w:r>
      <w:proofErr w:type="spellEnd"/>
      <w:r>
        <w:rPr>
          <w:rFonts w:eastAsiaTheme="minorEastAsia"/>
        </w:rPr>
        <w:t>) and (ii) of Theorem 2, in the sense that parts (</w:t>
      </w:r>
      <w:proofErr w:type="spellStart"/>
      <w:r>
        <w:rPr>
          <w:rFonts w:eastAsiaTheme="minorEastAsia"/>
        </w:rPr>
        <w:t>i</w:t>
      </w:r>
      <w:proofErr w:type="spellEnd"/>
      <w:r>
        <w:rPr>
          <w:rFonts w:eastAsiaTheme="minorEastAsia"/>
        </w:rPr>
        <w:t>) and (ii) hold if the inequality signs in those parts are replaced by strict inequality signs.</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In order to complete the proof of Theorem 2 suppose that there exists a transaction </w:t>
      </w:r>
      <w:r>
        <w:rPr>
          <w:rFonts w:eastAsiaTheme="minorEastAsia"/>
          <w:b/>
        </w:rPr>
        <w:t>a</w:t>
      </w:r>
      <w:r>
        <w:rPr>
          <w:rFonts w:eastAsiaTheme="minorEastAsia"/>
        </w:rPr>
        <w:t xml:space="preserve"> for which equality holds in either (</w:t>
      </w:r>
      <w:proofErr w:type="spellStart"/>
      <w:r>
        <w:rPr>
          <w:rFonts w:eastAsiaTheme="minorEastAsia"/>
        </w:rPr>
        <w:t>i</w:t>
      </w:r>
      <w:proofErr w:type="spellEnd"/>
      <w:r>
        <w:rPr>
          <w:rFonts w:eastAsiaTheme="minorEastAsia"/>
        </w:rPr>
        <w:t xml:space="preserve">) or (ii) of the theorem, and the NPV of </w:t>
      </w:r>
      <w:r>
        <w:rPr>
          <w:rFonts w:eastAsiaTheme="minorEastAsia"/>
          <w:b/>
        </w:rPr>
        <w:t>a</w:t>
      </w:r>
      <w:r>
        <w:rPr>
          <w:rFonts w:eastAsiaTheme="minorEastAsia"/>
        </w:rPr>
        <w:t xml:space="preserve"> has </w:t>
      </w:r>
      <m:oMath>
        <m:acc>
          <m:accPr>
            <m:chr m:val="́"/>
            <m:ctrlPr>
              <w:rPr>
                <w:rFonts w:ascii="Cambria Math" w:eastAsiaTheme="minorEastAsia" w:hAnsi="Cambria Math"/>
              </w:rPr>
            </m:ctrlPr>
          </m:accPr>
          <m:e>
            <m:r>
              <m:rPr>
                <m:nor/>
              </m:rPr>
              <w:rPr>
                <w:rFonts w:ascii="Cambria Math" w:eastAsiaTheme="minorEastAsia" w:hAnsi="Cambria Math"/>
              </w:rPr>
              <m:t>NPV(</m:t>
            </m:r>
            <m:r>
              <m:rPr>
                <m:nor/>
              </m:rPr>
              <w:rPr>
                <w:rFonts w:ascii="Cambria Math" w:eastAsiaTheme="minorEastAsia" w:hAnsi="Cambria Math"/>
                <w:b/>
              </w:rPr>
              <m:t>a</m:t>
            </m:r>
            <m:r>
              <m:rPr>
                <m:nor/>
              </m:rPr>
              <w:rPr>
                <w:rFonts w:ascii="Cambria Math" w:eastAsiaTheme="minorEastAsia" w:hAnsi="Cambria Math"/>
              </w:rPr>
              <m:t>, ρ)</m:t>
            </m:r>
          </m:e>
        </m:acc>
      </m:oMath>
      <w:r>
        <w:rPr>
          <w:rFonts w:eastAsiaTheme="minorEastAsia"/>
        </w:rPr>
        <w:t xml:space="preserve"> </w:t>
      </w:r>
      <m:oMath>
        <m:r>
          <m:rPr>
            <m:sty m:val="p"/>
          </m:rPr>
          <w:rPr>
            <w:rFonts w:ascii="Cambria Math" w:eastAsiaTheme="minorEastAsia" w:hAnsi="Cambria Math"/>
          </w:rPr>
          <m:t>≥</m:t>
        </m:r>
      </m:oMath>
      <w:r>
        <w:rPr>
          <w:rFonts w:eastAsiaTheme="minorEastAsia"/>
        </w:rPr>
        <w:t xml:space="preserve"> 0 . Then if the process is gone through of scaling by </w:t>
      </w:r>
      <m:oMath>
        <m:r>
          <w:rPr>
            <w:rFonts w:ascii="Cambria Math" w:eastAsiaTheme="minorEastAsia" w:hAnsi="Cambria Math"/>
          </w:rPr>
          <m:t>ρ</m:t>
        </m:r>
      </m:oMath>
      <w:r>
        <w:rPr>
          <w:rFonts w:eastAsiaTheme="minorEastAsia"/>
        </w:rPr>
        <w:t xml:space="preserve"> , and then constructing the extremal </w:t>
      </w:r>
      <w:r>
        <w:rPr>
          <w:rFonts w:eastAsiaTheme="minorEastAsia"/>
        </w:rPr>
        <w:lastRenderedPageBreak/>
        <w:t xml:space="preserve">transaction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as in the proof above, it follows that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must have the property that the quantity </w:t>
      </w:r>
      <m:oMath>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b</m:t>
            </m:r>
          </m:num>
          <m:den>
            <m:r>
              <m:rPr>
                <m:nor/>
              </m:rPr>
              <w:rPr>
                <w:rFonts w:ascii="Cambria Math" w:eastAsiaTheme="minorEastAsia" w:hAnsi="Cambria Math"/>
              </w:rPr>
              <m:t>a</m:t>
            </m:r>
          </m:den>
        </m:f>
        <m:r>
          <m:rPr>
            <m:nor/>
          </m:rPr>
          <w:rPr>
            <w:rFonts w:ascii="Cambria Math" w:eastAsiaTheme="minorEastAsia" w:hAnsi="Cambria Math"/>
          </w:rPr>
          <m:t>)</m:t>
        </m:r>
      </m:oMath>
      <w:r>
        <w:rPr>
          <w:rFonts w:eastAsiaTheme="minorEastAsia"/>
        </w:rPr>
        <w:t xml:space="preserve"> must exactly equal one or other of the roots of the quadratic at (12) above. Further, equality must hold at (11): but the only way equality can hold at (11), as has been proved above, is if the transaction </w:t>
      </w:r>
      <w:r>
        <w:rPr>
          <w:rFonts w:eastAsiaTheme="minorEastAsia"/>
          <w:b/>
        </w:rPr>
        <w:t>a</w:t>
      </w:r>
      <w:r>
        <w:rPr>
          <w:rFonts w:eastAsiaTheme="minorEastAsia"/>
        </w:rPr>
        <w:t xml:space="preserve"> itself is extremal.</w:t>
      </w:r>
    </w:p>
    <w:p w:rsidR="003941A5" w:rsidRDefault="003941A5" w:rsidP="003B2680">
      <w:pPr>
        <w:spacing w:line="480" w:lineRule="auto"/>
        <w:rPr>
          <w:rFonts w:eastAsiaTheme="minorEastAsia"/>
        </w:rPr>
      </w:pPr>
      <w:r>
        <w:rPr>
          <w:rFonts w:eastAsiaTheme="minorEastAsia"/>
        </w:rPr>
        <w:t xml:space="preserve">If we denote by r either root of the quadratic at (12), and if we use equations (8) and (9), it follows that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must, up to a constant multiple, be equal to the transaction</w:t>
      </w:r>
    </w:p>
    <w:p w:rsidR="003941A5" w:rsidRDefault="003941A5" w:rsidP="003B2680">
      <w:pPr>
        <w:spacing w:line="480" w:lineRule="auto"/>
        <w:rPr>
          <w:rFonts w:eastAsiaTheme="minorEastAsia"/>
        </w:rPr>
      </w:pPr>
      <w:r>
        <w:rPr>
          <w:rFonts w:eastAsiaTheme="minorEastAsia"/>
        </w:rPr>
        <w:tab/>
        <w:t>(-1, r, ………, [n – (n-1)r], [-(n-1)+ (n-2)r]) .</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It is easy to check that 0, as expected, is an IRR of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w:t>
      </w:r>
    </w:p>
    <w:p w:rsidR="003941A5" w:rsidRDefault="003941A5" w:rsidP="003B2680">
      <w:pPr>
        <w:spacing w:line="480" w:lineRule="auto"/>
        <w:rPr>
          <w:rFonts w:eastAsiaTheme="minorEastAsia"/>
        </w:rPr>
      </w:pPr>
      <w:r>
        <w:rPr>
          <w:rFonts w:eastAsiaTheme="minorEastAsia"/>
        </w:rPr>
        <w:t xml:space="preserve">Further, </w:t>
      </w:r>
      <m:oMath>
        <m:acc>
          <m:accPr>
            <m:chr m:val="́"/>
            <m:ctrlPr>
              <w:rPr>
                <w:rFonts w:ascii="Cambria Math" w:eastAsiaTheme="minorEastAsia" w:hAnsi="Cambria Math"/>
              </w:rPr>
            </m:ctrlPr>
          </m:accPr>
          <m:e>
            <m:r>
              <m:rPr>
                <m:nor/>
              </m:rPr>
              <w:rPr>
                <w:rFonts w:ascii="Cambria Math" w:eastAsiaTheme="minorEastAsia" w:hAnsi="Cambria Math"/>
              </w:rPr>
              <m:t>NPV(</m:t>
            </m:r>
            <m:acc>
              <m:accPr>
                <m:ctrlPr>
                  <w:rPr>
                    <w:rFonts w:ascii="Cambria Math" w:eastAsiaTheme="minorEastAsia" w:hAnsi="Cambria Math"/>
                  </w:rPr>
                </m:ctrlPr>
              </m:accPr>
              <m:e>
                <m:r>
                  <m:rPr>
                    <m:nor/>
                  </m:rPr>
                  <w:rPr>
                    <w:rFonts w:ascii="Cambria Math" w:eastAsiaTheme="minorEastAsia" w:hAnsi="Cambria Math"/>
                    <w:b/>
                  </w:rPr>
                  <m:t>a</m:t>
                </m:r>
              </m:e>
            </m:acc>
            <m:r>
              <m:rPr>
                <m:nor/>
              </m:rPr>
              <w:rPr>
                <w:rFonts w:ascii="Cambria Math" w:eastAsiaTheme="minorEastAsia" w:hAnsi="Cambria Math"/>
              </w:rPr>
              <m:t>, 0)</m:t>
            </m:r>
          </m:e>
        </m:acc>
      </m:oMath>
      <w:r>
        <w:rPr>
          <w:rFonts w:eastAsiaTheme="minorEastAsia"/>
        </w:rPr>
        <w:t xml:space="preserve"> = -r – (n-1)[n – (n-1)r] - n[-(n-1) + (n-2)r] = 0. So 0 is in fact a repeated IRR of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w:t>
      </w:r>
    </w:p>
    <w:p w:rsidR="003941A5" w:rsidRDefault="003941A5" w:rsidP="003B2680">
      <w:pPr>
        <w:spacing w:line="480" w:lineRule="auto"/>
        <w:rPr>
          <w:rFonts w:eastAsiaTheme="minorEastAsia"/>
        </w:rPr>
      </w:pPr>
      <w:r>
        <w:rPr>
          <w:rFonts w:eastAsiaTheme="minorEastAsia"/>
        </w:rPr>
        <w:t xml:space="preserve">Also, the second derivative of NPV( </w:t>
      </w:r>
      <m:oMath>
        <m:acc>
          <m:accPr>
            <m:ctrlPr>
              <w:rPr>
                <w:rFonts w:ascii="Cambria Math" w:eastAsiaTheme="minorEastAsia" w:hAnsi="Cambria Math"/>
              </w:rPr>
            </m:ctrlPr>
          </m:accPr>
          <m:e>
            <m:r>
              <m:rPr>
                <m:nor/>
              </m:rPr>
              <w:rPr>
                <w:rFonts w:ascii="Cambria Math" w:eastAsiaTheme="minorEastAsia" w:hAnsi="Cambria Math"/>
                <w:b/>
              </w:rPr>
              <m:t>a</m:t>
            </m:r>
          </m:e>
        </m:acc>
        <m:r>
          <m:rPr>
            <m:nor/>
          </m:rPr>
          <w:rPr>
            <w:rFonts w:ascii="Cambria Math" w:eastAsiaTheme="minorEastAsia" w:hAnsi="Cambria Math"/>
          </w:rPr>
          <m:t>, u)</m:t>
        </m:r>
      </m:oMath>
      <w:r>
        <w:rPr>
          <w:rFonts w:eastAsiaTheme="minorEastAsia"/>
        </w:rPr>
        <w:t xml:space="preserve"> at 0 is equal to</w:t>
      </w:r>
    </w:p>
    <w:p w:rsidR="003941A5" w:rsidRDefault="003941A5" w:rsidP="003B2680">
      <w:pPr>
        <w:spacing w:line="480" w:lineRule="auto"/>
        <w:rPr>
          <w:rFonts w:eastAsiaTheme="minorEastAsia"/>
        </w:rPr>
      </w:pPr>
      <w:r>
        <w:rPr>
          <w:rFonts w:eastAsiaTheme="minorEastAsia"/>
        </w:rPr>
        <w:tab/>
      </w:r>
      <w:r>
        <w:rPr>
          <w:rFonts w:eastAsiaTheme="minorEastAsia"/>
        </w:rPr>
        <w:tab/>
        <w:t>(n-1)(n-2)[n – (n-1)r] + n(n-1)[-(n-1) + (n-2)r] .</w:t>
      </w:r>
    </w:p>
    <w:p w:rsidR="003941A5" w:rsidRDefault="003941A5" w:rsidP="003B2680">
      <w:pPr>
        <w:spacing w:line="480" w:lineRule="auto"/>
        <w:rPr>
          <w:rFonts w:eastAsiaTheme="minorEastAsia"/>
        </w:rPr>
      </w:pPr>
      <w:r>
        <w:rPr>
          <w:rFonts w:eastAsiaTheme="minorEastAsia"/>
        </w:rPr>
        <w:t xml:space="preserve">Therefore the sign of the second derivative is the same as the sign of </w:t>
      </w:r>
    </w:p>
    <w:p w:rsidR="003941A5" w:rsidRDefault="003941A5" w:rsidP="003B2680">
      <w:pPr>
        <w:spacing w:line="480" w:lineRule="auto"/>
        <w:rPr>
          <w:rFonts w:eastAsiaTheme="minorEastAsia"/>
        </w:rPr>
      </w:pPr>
      <w:r>
        <w:rPr>
          <w:rFonts w:eastAsiaTheme="minorEastAsia"/>
        </w:rPr>
        <w:tab/>
      </w:r>
      <w:r>
        <w:rPr>
          <w:rFonts w:eastAsiaTheme="minorEastAsia"/>
        </w:rPr>
        <w:tab/>
        <w:t>(n-2)[n – (n-1)r] + n[-(n-1) + (n-2)r]</w:t>
      </w:r>
    </w:p>
    <w:p w:rsidR="003941A5" w:rsidRDefault="003941A5" w:rsidP="003B2680">
      <w:pPr>
        <w:spacing w:line="480" w:lineRule="auto"/>
        <w:rPr>
          <w:rFonts w:eastAsiaTheme="minorEastAsia"/>
        </w:rPr>
      </w:pPr>
      <w:r>
        <w:rPr>
          <w:rFonts w:eastAsiaTheme="minorEastAsia"/>
        </w:rPr>
        <w:tab/>
      </w:r>
      <w:r>
        <w:rPr>
          <w:rFonts w:eastAsiaTheme="minorEastAsia"/>
        </w:rPr>
        <w:tab/>
        <w:t>= -n + (n-2)r .</w:t>
      </w:r>
    </w:p>
    <w:p w:rsidR="003941A5" w:rsidRDefault="003941A5" w:rsidP="003B2680">
      <w:pPr>
        <w:spacing w:line="480" w:lineRule="auto"/>
        <w:rPr>
          <w:rFonts w:eastAsiaTheme="minorEastAsia"/>
        </w:rPr>
      </w:pPr>
      <w:r>
        <w:rPr>
          <w:rFonts w:eastAsiaTheme="minorEastAsia"/>
        </w:rPr>
        <w:t>So the second derivative of the NPV function at 0 is &gt; or &lt;</w:t>
      </w:r>
      <w:r>
        <w:rPr>
          <w:rFonts w:eastAsiaTheme="minorEastAsia"/>
        </w:rPr>
        <w:tab/>
        <w:t>0</w:t>
      </w:r>
      <w:r>
        <w:rPr>
          <w:rFonts w:eastAsiaTheme="minorEastAsia"/>
        </w:rPr>
        <w:tab/>
      </w:r>
      <w:r>
        <w:rPr>
          <w:rFonts w:eastAsiaTheme="minorEastAsia"/>
        </w:rPr>
        <w:tab/>
      </w:r>
      <w:r>
        <w:rPr>
          <w:rFonts w:eastAsiaTheme="minorEastAsia"/>
        </w:rPr>
        <w:tab/>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according as  r is &gt; or &lt;  </w:t>
      </w:r>
      <m:oMath>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oMath>
      <w:r>
        <w:rPr>
          <w:rFonts w:eastAsiaTheme="minorEastAsia"/>
        </w:rPr>
        <w:t xml:space="preserve"> .</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Now, if we denote by f(x) the quadratic at (12), then </w:t>
      </w:r>
    </w:p>
    <w:p w:rsidR="003941A5" w:rsidRDefault="003941A5" w:rsidP="003B2680">
      <w:pPr>
        <w:spacing w:line="480" w:lineRule="auto"/>
        <w:rPr>
          <w:rFonts w:eastAsiaTheme="minorEastAsia"/>
        </w:rPr>
      </w:pPr>
      <w:r>
        <w:rPr>
          <w:rFonts w:eastAsiaTheme="minorEastAsia"/>
        </w:rPr>
        <w:tab/>
      </w:r>
      <w:r>
        <w:rPr>
          <w:rFonts w:eastAsiaTheme="minorEastAsia"/>
        </w:rPr>
        <w:tab/>
        <w:t>f(</w:t>
      </w:r>
      <m:oMath>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oMath>
      <w:r>
        <w:rPr>
          <w:rFonts w:eastAsiaTheme="minorEastAsia"/>
        </w:rPr>
        <w:t>) = (n-1)</w:t>
      </w:r>
      <m:oMath>
        <m:r>
          <m:rPr>
            <m:nor/>
          </m:rPr>
          <w:rPr>
            <w:rFonts w:ascii="Cambria Math" w:eastAsiaTheme="minorEastAsia" w:hAnsi="Cambria Math"/>
          </w:rPr>
          <m:t>(</m:t>
        </m:r>
        <m:sSup>
          <m:sSupPr>
            <m:ctrlPr>
              <w:rPr>
                <w:rFonts w:ascii="Cambria Math" w:eastAsiaTheme="minorEastAsia" w:hAnsi="Cambria Math"/>
              </w:rPr>
            </m:ctrlPr>
          </m:sSupPr>
          <m:e>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r>
              <m:rPr>
                <m:nor/>
              </m:rPr>
              <w:rPr>
                <w:rFonts w:ascii="Cambria Math" w:eastAsiaTheme="minorEastAsia" w:hAnsi="Cambria Math"/>
              </w:rPr>
              <m:t>)</m:t>
            </m:r>
          </m:e>
          <m:sup>
            <m:r>
              <m:rPr>
                <m:nor/>
              </m:rPr>
              <w:rPr>
                <w:rFonts w:ascii="Cambria Math" w:eastAsiaTheme="minorEastAsia" w:hAnsi="Cambria Math"/>
              </w:rPr>
              <m:t xml:space="preserve">2 </m:t>
            </m:r>
          </m:sup>
        </m:sSup>
        <m:r>
          <m:rPr>
            <m:nor/>
          </m:rPr>
          <w:rPr>
            <w:rFonts w:ascii="Cambria Math" w:eastAsiaTheme="minorEastAsia" w:hAnsi="Cambria Math"/>
          </w:rPr>
          <m:t>-</m:t>
        </m:r>
        <m:d>
          <m:dPr>
            <m:begChr m:val="["/>
            <m:endChr m:val="]"/>
            <m:ctrlPr>
              <w:rPr>
                <w:rFonts w:ascii="Cambria Math" w:eastAsiaTheme="minorEastAsia" w:hAnsi="Cambria Math"/>
              </w:rPr>
            </m:ctrlPr>
          </m:dPr>
          <m:e>
            <m:r>
              <m:rPr>
                <m:nor/>
              </m:rPr>
              <w:rPr>
                <w:rFonts w:ascii="Cambria Math" w:eastAsiaTheme="minorEastAsia" w:hAnsi="Cambria Math"/>
              </w:rPr>
              <m:t>n+τ</m:t>
            </m:r>
            <m:d>
              <m:dPr>
                <m:ctrlPr>
                  <w:rPr>
                    <w:rFonts w:ascii="Cambria Math" w:eastAsiaTheme="minorEastAsia" w:hAnsi="Cambria Math"/>
                  </w:rPr>
                </m:ctrlPr>
              </m:dPr>
              <m:e>
                <m:r>
                  <m:rPr>
                    <m:nor/>
                  </m:rPr>
                  <w:rPr>
                    <w:rFonts w:ascii="Cambria Math" w:eastAsiaTheme="minorEastAsia" w:hAnsi="Cambria Math"/>
                  </w:rPr>
                  <m:t>n-2</m:t>
                </m:r>
              </m:e>
            </m:d>
          </m:e>
        </m:d>
        <m:r>
          <m:rPr>
            <m:nor/>
          </m:rPr>
          <w:rPr>
            <w:rFonts w:ascii="Cambria Math" w:eastAsiaTheme="minorEastAsia" w:hAnsi="Cambria Math"/>
          </w:rPr>
          <m:t>(</m:t>
        </m:r>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r>
          <m:rPr>
            <m:nor/>
          </m:rPr>
          <w:rPr>
            <w:rFonts w:ascii="Cambria Math" w:eastAsiaTheme="minorEastAsia" w:hAnsi="Cambria Math"/>
          </w:rPr>
          <m:t>)+τ(n-1)</m:t>
        </m:r>
      </m:oMath>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(-n + n -1)</w:t>
      </w:r>
      <m:oMath>
        <m:r>
          <w:rPr>
            <w:rFonts w:ascii="Cambria Math" w:eastAsiaTheme="minorEastAsia" w:hAnsi="Cambria Math"/>
          </w:rPr>
          <m:t>τ</m:t>
        </m:r>
      </m:oMath>
      <w:r>
        <w:rPr>
          <w:rFonts w:eastAsiaTheme="minorEastAsia"/>
        </w:rPr>
        <w:t xml:space="preserve"> +</w:t>
      </w:r>
      <w:r w:rsidR="000665EA">
        <w:rPr>
          <w:rFonts w:eastAsiaTheme="minorEastAsia"/>
        </w:rPr>
        <w:t xml:space="preserve">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r>
              <m:rPr>
                <m:nor/>
              </m:rPr>
              <w:rPr>
                <w:rFonts w:ascii="Cambria Math" w:eastAsiaTheme="minorEastAsia" w:hAnsi="Cambria Math"/>
              </w:rPr>
              <m:t>(n-2)</m:t>
            </m:r>
          </m:den>
        </m:f>
        <m:r>
          <m:rPr>
            <m:nor/>
          </m:rPr>
          <w:rPr>
            <w:rFonts w:ascii="Cambria Math" w:eastAsiaTheme="minorEastAsia" w:hAnsi="Cambria Math"/>
          </w:rPr>
          <m:t>[</m:t>
        </m:r>
        <m:f>
          <m:fPr>
            <m:ctrlPr>
              <w:rPr>
                <w:rFonts w:ascii="Cambria Math" w:eastAsiaTheme="minorEastAsia" w:hAnsi="Cambria Math"/>
              </w:rPr>
            </m:ctrlPr>
          </m:fPr>
          <m:num>
            <m:d>
              <m:dPr>
                <m:ctrlPr>
                  <w:rPr>
                    <w:rFonts w:ascii="Cambria Math" w:eastAsiaTheme="minorEastAsia" w:hAnsi="Cambria Math"/>
                  </w:rPr>
                </m:ctrlPr>
              </m:dPr>
              <m:e>
                <m:r>
                  <m:rPr>
                    <m:nor/>
                  </m:rPr>
                  <w:rPr>
                    <w:rFonts w:ascii="Cambria Math" w:eastAsiaTheme="minorEastAsia" w:hAnsi="Cambria Math"/>
                  </w:rPr>
                  <m:t>n-1</m:t>
                </m:r>
              </m:e>
            </m:d>
          </m:num>
          <m:den>
            <m:d>
              <m:dPr>
                <m:ctrlPr>
                  <w:rPr>
                    <w:rFonts w:ascii="Cambria Math" w:eastAsiaTheme="minorEastAsia" w:hAnsi="Cambria Math"/>
                  </w:rPr>
                </m:ctrlPr>
              </m:dPr>
              <m:e>
                <m:r>
                  <m:rPr>
                    <m:nor/>
                  </m:rPr>
                  <w:rPr>
                    <w:rFonts w:ascii="Cambria Math" w:eastAsiaTheme="minorEastAsia" w:hAnsi="Cambria Math"/>
                  </w:rPr>
                  <m:t>n-2</m:t>
                </m:r>
              </m:e>
            </m:d>
          </m:den>
        </m:f>
        <m:r>
          <m:rPr>
            <m:nor/>
          </m:rPr>
          <w:rPr>
            <w:rFonts w:ascii="Cambria Math" w:eastAsiaTheme="minorEastAsia" w:hAnsi="Cambria Math"/>
          </w:rPr>
          <m:t>-1]</m:t>
        </m:r>
      </m:oMath>
      <w:r>
        <w:rPr>
          <w:rFonts w:eastAsiaTheme="minorEastAsia"/>
        </w:rPr>
        <w:tab/>
      </w:r>
      <w:r>
        <w:rPr>
          <w:rFonts w:eastAsiaTheme="minorEastAsia"/>
        </w:rPr>
        <w:tab/>
      </w:r>
      <w:r>
        <w:rPr>
          <w:rFonts w:eastAsiaTheme="minorEastAsia"/>
        </w:rPr>
        <w:tab/>
        <w:t xml:space="preserve"> </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  - </w:t>
      </w:r>
      <m:oMath>
        <m:r>
          <w:rPr>
            <w:rFonts w:ascii="Cambria Math" w:eastAsiaTheme="minorEastAsia" w:hAnsi="Cambria Math"/>
          </w:rPr>
          <m:t>τ</m:t>
        </m:r>
      </m:oMath>
      <w:r>
        <w:rPr>
          <w:rFonts w:eastAsiaTheme="minorEastAsia"/>
        </w:rPr>
        <w:t xml:space="preserve"> + </w:t>
      </w:r>
      <m:oMath>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m:t>
                </m:r>
              </m:e>
              <m:sup>
                <m:r>
                  <m:rPr>
                    <m:nor/>
                  </m:rPr>
                  <w:rPr>
                    <w:rFonts w:ascii="Cambria Math" w:eastAsiaTheme="minorEastAsia" w:hAnsi="Cambria Math"/>
                  </w:rPr>
                  <m:t>2</m:t>
                </m:r>
              </m:sup>
            </m:sSup>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w:t>
      </w:r>
    </w:p>
    <w:p w:rsidR="003941A5" w:rsidRDefault="003941A5" w:rsidP="003B2680">
      <w:pPr>
        <w:spacing w:line="480" w:lineRule="auto"/>
        <w:rPr>
          <w:rFonts w:eastAsiaTheme="minorEastAsia"/>
        </w:rPr>
      </w:pPr>
      <w:r>
        <w:rPr>
          <w:rFonts w:eastAsiaTheme="minorEastAsia"/>
        </w:rPr>
        <w:tab/>
      </w:r>
      <w:r>
        <w:rPr>
          <w:rFonts w:eastAsiaTheme="minorEastAsia"/>
        </w:rPr>
        <w:tab/>
      </w:r>
      <w:r>
        <w:rPr>
          <w:rFonts w:eastAsiaTheme="minorEastAsia"/>
        </w:rPr>
        <w:tab/>
        <w:t xml:space="preserve">&lt;  0 . </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Hence, since the quadratic is negative at </w:t>
      </w:r>
      <m:oMath>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oMath>
      <w:r>
        <w:rPr>
          <w:rFonts w:eastAsiaTheme="minorEastAsia"/>
        </w:rPr>
        <w:t xml:space="preserve"> , it follows that  </w:t>
      </w:r>
      <m:oMath>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oMath>
      <w:r>
        <w:rPr>
          <w:rFonts w:eastAsiaTheme="minorEastAsia"/>
        </w:rPr>
        <w:t xml:space="preserve"> must lie between the two roots of the quadratic.</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t xml:space="preserve">Let us now consider first of all the case when r = </w:t>
      </w:r>
      <m:oMath>
        <m:f>
          <m:fPr>
            <m:ctrlPr>
              <w:rPr>
                <w:rFonts w:ascii="Cambria Math" w:eastAsiaTheme="minorEastAsia" w:hAnsi="Cambria Math"/>
              </w:rPr>
            </m:ctrlPr>
          </m:fPr>
          <m:num>
            <m:d>
              <m:dPr>
                <m:begChr m:val="["/>
                <m:endChr m:val="]"/>
                <m:ctrlPr>
                  <w:rPr>
                    <w:rFonts w:ascii="Cambria Math" w:eastAsiaTheme="minorEastAsia" w:hAnsi="Cambria Math"/>
                  </w:rPr>
                </m:ctrlPr>
              </m:d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d>
            <m:r>
              <m:rPr>
                <m:nor/>
              </m:rPr>
              <w:rPr>
                <w:rFonts w:ascii="Cambria Math" w:eastAsiaTheme="minorEastAsia" w:hAnsi="Cambria Math"/>
              </w:rPr>
              <m:t xml:space="preserve"> + </m:t>
            </m:r>
            <m:sSup>
              <m:sSupPr>
                <m:ctrlPr>
                  <w:rPr>
                    <w:rFonts w:ascii="Cambria Math" w:eastAsiaTheme="minorEastAsia" w:hAnsi="Cambria Math"/>
                  </w:rPr>
                </m:ctrlPr>
              </m:sSupPr>
              <m:e>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(n+ τ</m:t>
                    </m:r>
                    <m:d>
                      <m:dPr>
                        <m:ctrlPr>
                          <w:rPr>
                            <w:rFonts w:ascii="Cambria Math" w:eastAsiaTheme="minorEastAsia" w:hAnsi="Cambria Math"/>
                          </w:rPr>
                        </m:ctrlPr>
                      </m:dPr>
                      <m:e>
                        <m:r>
                          <m:rPr>
                            <m:nor/>
                          </m:rPr>
                          <w:rPr>
                            <w:rFonts w:ascii="Cambria Math" w:eastAsiaTheme="minorEastAsia" w:hAnsi="Cambria Math"/>
                          </w:rPr>
                          <m:t>n-2)</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r>
                  <m:rPr>
                    <m:nor/>
                  </m:rPr>
                  <w:rPr>
                    <w:rFonts w:ascii="Cambria Math" w:eastAsiaTheme="minorEastAsia" w:hAnsi="Cambria Math"/>
                  </w:rPr>
                  <m:t>]</m:t>
                </m:r>
              </m:e>
              <m:sup>
                <m:r>
                  <m:rPr>
                    <m:nor/>
                  </m:rPr>
                  <w:rPr>
                    <w:rFonts w:ascii="Cambria Math" w:eastAsiaTheme="minorEastAsia" w:hAnsi="Cambria Math"/>
                  </w:rPr>
                  <m:t>0.5</m:t>
                </m:r>
              </m:sup>
            </m:sSup>
          </m:num>
          <m:den>
            <m:r>
              <m:rPr>
                <m:nor/>
              </m:rPr>
              <w:rPr>
                <w:rFonts w:ascii="Cambria Math" w:eastAsiaTheme="minorEastAsia" w:hAnsi="Cambria Math"/>
              </w:rPr>
              <m:t>2(n-1)</m:t>
            </m:r>
          </m:den>
        </m:f>
      </m:oMath>
      <w:r>
        <w:rPr>
          <w:rFonts w:eastAsiaTheme="minorEastAsia"/>
        </w:rPr>
        <w:t xml:space="preserve"> : that is, when r is the larger root of the quadratic, (which corresponds to the Theorem 2 (ii) case). It follows that   r &gt;  </w:t>
      </w:r>
      <m:oMath>
        <m:f>
          <m:fPr>
            <m:ctrlPr>
              <w:rPr>
                <w:rFonts w:ascii="Cambria Math" w:eastAsiaTheme="minorEastAsia" w:hAnsi="Cambria Math"/>
              </w:rPr>
            </m:ctrlPr>
          </m:fPr>
          <m:num>
            <m:r>
              <m:rPr>
                <m:nor/>
              </m:rPr>
              <w:rPr>
                <w:rFonts w:ascii="Cambria Math" w:eastAsiaTheme="minorEastAsia" w:hAnsi="Cambria Math"/>
              </w:rPr>
              <m:t>n</m:t>
            </m:r>
          </m:num>
          <m:den>
            <m:r>
              <m:rPr>
                <m:nor/>
              </m:rPr>
              <w:rPr>
                <w:rFonts w:ascii="Cambria Math" w:eastAsiaTheme="minorEastAsia" w:hAnsi="Cambria Math"/>
              </w:rPr>
              <m:t>(n-2)</m:t>
            </m:r>
          </m:den>
        </m:f>
      </m:oMath>
      <w:r>
        <w:rPr>
          <w:rFonts w:eastAsiaTheme="minorEastAsia"/>
        </w:rPr>
        <w:t xml:space="preserve"> , and so the second derivative of the NPV function of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is positive. </w:t>
      </w:r>
    </w:p>
    <w:p w:rsidR="003941A5" w:rsidRDefault="003941A5" w:rsidP="003B2680">
      <w:pPr>
        <w:spacing w:line="480" w:lineRule="auto"/>
        <w:rPr>
          <w:rFonts w:eastAsiaTheme="minorEastAsia"/>
        </w:rPr>
      </w:pPr>
      <w:r>
        <w:rPr>
          <w:rFonts w:eastAsiaTheme="minorEastAsia"/>
        </w:rPr>
        <w:t>This implies that NPV(</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x) &gt; 0 for some x &gt; 0. But since the NPV function is negative for large u, this implies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must have an IRR at some value &gt; 0. Since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has at most three IRRs, and the IRR at 0 is repeated, that implies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can have no IRR which is less than 0. Hence, since we know </w:t>
      </w:r>
      <w:r>
        <w:rPr>
          <w:rFonts w:eastAsiaTheme="minorEastAsia"/>
          <w:b/>
        </w:rPr>
        <w:t>a</w:t>
      </w:r>
      <w:r>
        <w:rPr>
          <w:rFonts w:eastAsiaTheme="minorEastAsia"/>
        </w:rPr>
        <w:t xml:space="preserve"> is itself an extremal transaction, neither can </w:t>
      </w:r>
      <w:r>
        <w:rPr>
          <w:rFonts w:eastAsiaTheme="minorEastAsia"/>
          <w:b/>
        </w:rPr>
        <w:t>a</w:t>
      </w:r>
      <w:r>
        <w:rPr>
          <w:rFonts w:eastAsiaTheme="minorEastAsia"/>
        </w:rPr>
        <w:t xml:space="preserve"> have an IRR less than </w:t>
      </w:r>
      <m:oMath>
        <m:r>
          <w:rPr>
            <w:rFonts w:ascii="Cambria Math" w:eastAsiaTheme="minorEastAsia" w:hAnsi="Cambria Math"/>
          </w:rPr>
          <m:t>ρ</m:t>
        </m:r>
      </m:oMath>
      <w:r>
        <w:rPr>
          <w:rFonts w:eastAsiaTheme="minorEastAsia"/>
        </w:rPr>
        <w:t>. In other words, the possibility has been ruled out that there could be any transaction with one IRR less than the implicit bound in 2(ii), and another IRR equal to it. So the strict inequality which has been already proved for 2(ii) can be strengthened to less than or equals, as in the statement of the theorem.</w:t>
      </w:r>
    </w:p>
    <w:p w:rsidR="003941A5" w:rsidRDefault="003941A5" w:rsidP="003B2680">
      <w:pPr>
        <w:spacing w:line="480" w:lineRule="auto"/>
        <w:rPr>
          <w:rFonts w:eastAsiaTheme="minorEastAsia"/>
        </w:rPr>
      </w:pPr>
      <w:r>
        <w:rPr>
          <w:rFonts w:eastAsiaTheme="minorEastAsia"/>
        </w:rPr>
        <w:t>A corresponding argument can be used in case (</w:t>
      </w:r>
      <w:proofErr w:type="spellStart"/>
      <w:r>
        <w:rPr>
          <w:rFonts w:eastAsiaTheme="minorEastAsia"/>
        </w:rPr>
        <w:t>i</w:t>
      </w:r>
      <w:proofErr w:type="spellEnd"/>
      <w:r>
        <w:rPr>
          <w:rFonts w:eastAsiaTheme="minorEastAsia"/>
        </w:rPr>
        <w:t>): in this case, since we are dealing with the smaller root of the quadratic, it follows that the second derivative is negative at 0. This concludes the proofs of Theorems 1 and 2.</w:t>
      </w:r>
    </w:p>
    <w:p w:rsidR="003941A5" w:rsidRDefault="003941A5" w:rsidP="003B2680">
      <w:pPr>
        <w:spacing w:line="480" w:lineRule="auto"/>
        <w:rPr>
          <w:rFonts w:eastAsiaTheme="minorEastAsia"/>
        </w:rPr>
      </w:pPr>
    </w:p>
    <w:p w:rsidR="003941A5" w:rsidRDefault="003941A5" w:rsidP="003B2680">
      <w:pPr>
        <w:spacing w:line="480" w:lineRule="auto"/>
        <w:rPr>
          <w:rFonts w:eastAsiaTheme="minorEastAsia"/>
        </w:rPr>
      </w:pPr>
      <w:r>
        <w:rPr>
          <w:rFonts w:eastAsiaTheme="minorEastAsia"/>
        </w:rPr>
        <w:br w:type="page"/>
      </w:r>
    </w:p>
    <w:p w:rsidR="003941A5" w:rsidRDefault="003941A5" w:rsidP="003B2680">
      <w:pPr>
        <w:spacing w:line="480" w:lineRule="auto"/>
        <w:rPr>
          <w:rFonts w:eastAsiaTheme="minorEastAsia"/>
        </w:rPr>
      </w:pPr>
      <w:r>
        <w:rPr>
          <w:rFonts w:eastAsiaTheme="minorEastAsia"/>
          <w:b/>
        </w:rPr>
        <w:lastRenderedPageBreak/>
        <w:t>Appendix 3: Proof of the limiting value</w:t>
      </w:r>
      <w:r w:rsidR="00BA43C0">
        <w:rPr>
          <w:rFonts w:eastAsiaTheme="minorEastAsia"/>
          <w:b/>
        </w:rPr>
        <w:t>s</w:t>
      </w:r>
      <w:r>
        <w:rPr>
          <w:rFonts w:eastAsiaTheme="minorEastAsia"/>
          <w:b/>
        </w:rPr>
        <w:t xml:space="preserve"> in d) of Section 4.</w:t>
      </w:r>
    </w:p>
    <w:p w:rsidR="003941A5" w:rsidRDefault="003941A5" w:rsidP="003B2680">
      <w:pPr>
        <w:spacing w:line="480" w:lineRule="auto"/>
        <w:rPr>
          <w:rFonts w:eastAsiaTheme="minorEastAsia"/>
        </w:rPr>
      </w:pPr>
      <w:r w:rsidRPr="000E501B">
        <w:rPr>
          <w:rFonts w:eastAsiaTheme="minorEastAsia"/>
        </w:rPr>
        <w:t>It is immediately obvious that the lower bound tends to zero.</w:t>
      </w:r>
    </w:p>
    <w:p w:rsidR="003941A5" w:rsidRDefault="003941A5" w:rsidP="003B2680">
      <w:pPr>
        <w:spacing w:line="480" w:lineRule="auto"/>
        <w:rPr>
          <w:rFonts w:eastAsiaTheme="minorEastAsia"/>
        </w:rPr>
      </w:pPr>
      <w:r>
        <w:rPr>
          <w:rFonts w:eastAsiaTheme="minorEastAsia"/>
        </w:rPr>
        <w:t xml:space="preserve">The limiting value of the upper bound depends on the limit, as </w:t>
      </w:r>
      <m:oMath>
        <m:r>
          <w:rPr>
            <w:rFonts w:ascii="Cambria Math" w:eastAsiaTheme="minorEastAsia" w:hAnsi="Cambria Math"/>
          </w:rPr>
          <m:t>τ</m:t>
        </m:r>
        <m:r>
          <m:rPr>
            <m:sty m:val="p"/>
          </m:rPr>
          <w:rPr>
            <w:rFonts w:ascii="Cambria Math" w:eastAsiaTheme="minorEastAsia" w:hAnsi="Cambria Math"/>
          </w:rPr>
          <m:t xml:space="preserve"> </m:t>
        </m:r>
      </m:oMath>
      <w:r>
        <w:rPr>
          <w:rFonts w:eastAsiaTheme="minorEastAsia"/>
        </w:rPr>
        <w:t xml:space="preserve"> tends to infinity, of the lower root of the quadratic at (12) in sub-section 5 of the proof of Theorems 1 and 2 . This limit is </w:t>
      </w:r>
      <m:oMath>
        <m:f>
          <m:fPr>
            <m:ctrlPr>
              <w:rPr>
                <w:rFonts w:ascii="Cambria Math" w:eastAsiaTheme="minorEastAsia" w:hAnsi="Cambria Math"/>
              </w:rPr>
            </m:ctrlPr>
          </m:fPr>
          <m:num>
            <m:r>
              <m:rPr>
                <m:nor/>
              </m:rPr>
              <w:rPr>
                <w:rFonts w:ascii="Cambria Math" w:eastAsiaTheme="minorEastAsia" w:hAnsi="Cambria Math"/>
              </w:rPr>
              <m:t>(n-1)</m:t>
            </m:r>
          </m:num>
          <m:den>
            <m:r>
              <m:rPr>
                <m:nor/>
              </m:rPr>
              <w:rPr>
                <w:rFonts w:ascii="Cambria Math" w:eastAsiaTheme="minorEastAsia" w:hAnsi="Cambria Math"/>
              </w:rPr>
              <m:t>(n-2)</m:t>
            </m:r>
          </m:den>
        </m:f>
      </m:oMath>
      <w:r>
        <w:rPr>
          <w:rFonts w:eastAsiaTheme="minorEastAsia"/>
        </w:rPr>
        <w:t xml:space="preserve"> . This can be proved directly: or, more easily, can be seen directly from equation (12) itself. If, as in sub-section 7 </w:t>
      </w:r>
      <w:r w:rsidR="00BA43C0">
        <w:rPr>
          <w:rFonts w:eastAsiaTheme="minorEastAsia"/>
        </w:rPr>
        <w:t>of the proofs of Theorems 1 and 2</w:t>
      </w:r>
      <w:r>
        <w:rPr>
          <w:rFonts w:eastAsiaTheme="minorEastAsia"/>
        </w:rPr>
        <w:t>, the quadratic at (12) is denoted as f(x), then it can readily be seen that</w:t>
      </w:r>
    </w:p>
    <w:p w:rsidR="003941A5" w:rsidRDefault="003941A5" w:rsidP="003B2680">
      <w:pPr>
        <w:spacing w:line="480" w:lineRule="auto"/>
        <w:rPr>
          <w:rFonts w:eastAsiaTheme="minorEastAsia"/>
        </w:rPr>
      </w:pPr>
      <w:r>
        <w:rPr>
          <w:rFonts w:eastAsiaTheme="minorEastAsia"/>
        </w:rPr>
        <w:tab/>
      </w:r>
      <w:r>
        <w:rPr>
          <w:rFonts w:eastAsiaTheme="minorEastAsia"/>
        </w:rPr>
        <w:tab/>
        <w:t xml:space="preserve">f( </w:t>
      </w:r>
      <m:oMath>
        <m:f>
          <m:fPr>
            <m:ctrlPr>
              <w:rPr>
                <w:rFonts w:ascii="Cambria Math" w:eastAsiaTheme="minorEastAsia" w:hAnsi="Cambria Math"/>
              </w:rPr>
            </m:ctrlPr>
          </m:fPr>
          <m:num>
            <m:r>
              <m:rPr>
                <m:nor/>
              </m:rPr>
              <w:rPr>
                <w:rFonts w:ascii="Cambria Math" w:eastAsiaTheme="minorEastAsia" w:hAnsi="Cambria Math"/>
              </w:rPr>
              <m:t>(n-1)</m:t>
            </m:r>
          </m:num>
          <m:den>
            <m:r>
              <m:rPr>
                <m:nor/>
              </m:rPr>
              <w:rPr>
                <w:rFonts w:ascii="Cambria Math" w:eastAsiaTheme="minorEastAsia" w:hAnsi="Cambria Math"/>
              </w:rPr>
              <m:t>(n-2)</m:t>
            </m:r>
          </m:den>
        </m:f>
        <m:r>
          <m:rPr>
            <m:sty m:val="p"/>
          </m:rPr>
          <w:rPr>
            <w:rFonts w:ascii="Cambria Math" w:eastAsiaTheme="minorEastAsia" w:hAnsi="Cambria Math"/>
          </w:rPr>
          <m:t xml:space="preserve">)= </m:t>
        </m:r>
        <m:f>
          <m:fPr>
            <m:ctrlPr>
              <w:rPr>
                <w:rFonts w:ascii="Cambria Math" w:eastAsiaTheme="minorEastAsia" w:hAnsi="Cambria Math"/>
              </w:rPr>
            </m:ctrlPr>
          </m:fPr>
          <m:num>
            <m:r>
              <m:rPr>
                <m:nor/>
              </m:rPr>
              <w:rPr>
                <w:rFonts w:ascii="Cambria Math" w:eastAsiaTheme="minorEastAsia" w:hAnsi="Cambria Math"/>
              </w:rPr>
              <m:t>(n-1)</m:t>
            </m:r>
          </m:num>
          <m:den>
            <m:sSup>
              <m:sSupPr>
                <m:ctrlPr>
                  <w:rPr>
                    <w:rFonts w:ascii="Cambria Math" w:eastAsiaTheme="minorEastAsia" w:hAnsi="Cambria Math"/>
                  </w:rPr>
                </m:ctrlPr>
              </m:sSupPr>
              <m:e>
                <m:r>
                  <m:rPr>
                    <m:sty m:val="p"/>
                  </m:rPr>
                  <w:rPr>
                    <w:rFonts w:ascii="Cambria Math" w:eastAsiaTheme="minorEastAsia" w:hAnsi="Cambria Math"/>
                  </w:rPr>
                  <m:t>(</m:t>
                </m:r>
                <m:r>
                  <w:rPr>
                    <w:rFonts w:ascii="Cambria Math" w:eastAsiaTheme="minorEastAsia" w:hAnsi="Cambria Math"/>
                  </w:rPr>
                  <m:t>n</m:t>
                </m:r>
                <m:r>
                  <m:rPr>
                    <m:sty m:val="p"/>
                  </m:rPr>
                  <w:rPr>
                    <w:rFonts w:ascii="Cambria Math" w:eastAsiaTheme="minorEastAsia" w:hAnsi="Cambria Math"/>
                  </w:rPr>
                  <m:t>-2)</m:t>
                </m:r>
              </m:e>
              <m:sup>
                <m:r>
                  <m:rPr>
                    <m:sty m:val="p"/>
                  </m:rPr>
                  <w:rPr>
                    <w:rFonts w:ascii="Cambria Math" w:eastAsiaTheme="minorEastAsia" w:hAnsi="Cambria Math"/>
                  </w:rPr>
                  <m:t>2</m:t>
                </m:r>
              </m:sup>
            </m:sSup>
          </m:den>
        </m:f>
      </m:oMath>
      <w:r>
        <w:rPr>
          <w:rFonts w:eastAsiaTheme="minorEastAsia"/>
        </w:rPr>
        <w:t xml:space="preserve"> &gt; 0 for all</w:t>
      </w:r>
      <m:oMath>
        <m:r>
          <m:rPr>
            <m:sty m:val="p"/>
          </m:rPr>
          <w:rPr>
            <w:rFonts w:ascii="Cambria Math" w:eastAsiaTheme="minorEastAsia" w:hAnsi="Cambria Math"/>
          </w:rPr>
          <m:t xml:space="preserve">  </m:t>
        </m:r>
        <m:r>
          <w:rPr>
            <w:rFonts w:ascii="Cambria Math" w:eastAsiaTheme="minorEastAsia" w:hAnsi="Cambria Math"/>
          </w:rPr>
          <m:t>τ</m:t>
        </m:r>
      </m:oMath>
      <w:r>
        <w:rPr>
          <w:rFonts w:eastAsiaTheme="minorEastAsia"/>
        </w:rPr>
        <w:t xml:space="preserve"> :</w:t>
      </w:r>
    </w:p>
    <w:p w:rsidR="003941A5" w:rsidRDefault="003941A5" w:rsidP="003B2680">
      <w:pPr>
        <w:spacing w:line="480" w:lineRule="auto"/>
        <w:rPr>
          <w:rFonts w:eastAsiaTheme="minorEastAsia"/>
        </w:rPr>
      </w:pPr>
      <w:r>
        <w:rPr>
          <w:rFonts w:eastAsiaTheme="minorEastAsia"/>
        </w:rPr>
        <w:t xml:space="preserve">but, for </w:t>
      </w:r>
      <m:oMath>
        <m:r>
          <w:rPr>
            <w:rFonts w:ascii="Cambria Math" w:eastAsiaTheme="minorEastAsia" w:hAnsi="Cambria Math"/>
          </w:rPr>
          <m:t>ε</m:t>
        </m:r>
        <m:r>
          <m:rPr>
            <m:sty m:val="p"/>
          </m:rPr>
          <w:rPr>
            <w:rFonts w:ascii="Cambria Math" w:eastAsiaTheme="minorEastAsia" w:hAnsi="Cambria Math"/>
          </w:rPr>
          <m:t xml:space="preserve">&gt;0, </m:t>
        </m:r>
      </m:oMath>
      <w:r>
        <w:rPr>
          <w:rFonts w:eastAsiaTheme="minorEastAsia"/>
        </w:rPr>
        <w:t xml:space="preserve"> f( </w:t>
      </w:r>
      <m:oMath>
        <m:f>
          <m:fPr>
            <m:ctrlPr>
              <w:rPr>
                <w:rFonts w:ascii="Cambria Math" w:eastAsiaTheme="minorEastAsia" w:hAnsi="Cambria Math"/>
              </w:rPr>
            </m:ctrlPr>
          </m:fPr>
          <m:num>
            <m:r>
              <m:rPr>
                <m:nor/>
              </m:rPr>
              <w:rPr>
                <w:rFonts w:ascii="Cambria Math" w:eastAsiaTheme="minorEastAsia" w:hAnsi="Cambria Math"/>
              </w:rPr>
              <m:t>(n-1)</m:t>
            </m:r>
          </m:num>
          <m:den>
            <m:r>
              <m:rPr>
                <m:nor/>
              </m:rPr>
              <w:rPr>
                <w:rFonts w:ascii="Cambria Math" w:eastAsiaTheme="minorEastAsia" w:hAnsi="Cambria Math"/>
              </w:rPr>
              <m:t>(n-2)</m:t>
            </m:r>
          </m:den>
        </m:f>
        <m:r>
          <m:rPr>
            <m:nor/>
          </m:rPr>
          <w:rPr>
            <w:rFonts w:ascii="Cambria Math" w:eastAsiaTheme="minorEastAsia" w:hAnsi="Cambria Math"/>
          </w:rPr>
          <m:t>+ ε)=</m:t>
        </m:r>
        <m:r>
          <m:rPr>
            <m:sty m:val="p"/>
          </m:rPr>
          <w:rPr>
            <w:rFonts w:ascii="Cambria Math" w:eastAsiaTheme="minorEastAsia" w:hAnsi="Cambria Math"/>
          </w:rPr>
          <m:t xml:space="preserve"> </m:t>
        </m:r>
        <m:f>
          <m:fPr>
            <m:ctrlPr>
              <w:rPr>
                <w:rFonts w:ascii="Cambria Math" w:eastAsiaTheme="minorEastAsia" w:hAnsi="Cambria Math"/>
              </w:rPr>
            </m:ctrlPr>
          </m:fPr>
          <m:num>
            <m:r>
              <m:rPr>
                <m:nor/>
              </m:rPr>
              <w:rPr>
                <w:rFonts w:ascii="Cambria Math" w:eastAsiaTheme="minorEastAsia" w:hAnsi="Cambria Math"/>
              </w:rPr>
              <m:t>(n-1)</m:t>
            </m:r>
          </m:num>
          <m:den>
            <m:sSup>
              <m:sSupPr>
                <m:ctrlPr>
                  <w:rPr>
                    <w:rFonts w:ascii="Cambria Math" w:eastAsiaTheme="minorEastAsia" w:hAnsi="Cambria Math"/>
                  </w:rPr>
                </m:ctrlPr>
              </m:sSupPr>
              <m:e>
                <m:r>
                  <m:rPr>
                    <m:nor/>
                  </m:rPr>
                  <w:rPr>
                    <w:rFonts w:ascii="Cambria Math" w:eastAsiaTheme="minorEastAsia" w:hAnsi="Cambria Math"/>
                  </w:rPr>
                  <m:t>(n-2)</m:t>
                </m:r>
              </m:e>
              <m:sup>
                <m:r>
                  <m:rPr>
                    <m:nor/>
                  </m:rPr>
                  <w:rPr>
                    <w:rFonts w:ascii="Cambria Math" w:eastAsiaTheme="minorEastAsia" w:hAnsi="Cambria Math"/>
                  </w:rPr>
                  <m:t>2</m:t>
                </m:r>
              </m:sup>
            </m:sSup>
          </m:den>
        </m:f>
      </m:oMath>
      <w:r>
        <w:rPr>
          <w:rFonts w:eastAsiaTheme="minorEastAsia"/>
        </w:rPr>
        <w:t xml:space="preserve"> + </w:t>
      </w:r>
      <m:oMath>
        <m:r>
          <m:rPr>
            <m:nor/>
          </m:rPr>
          <w:rPr>
            <w:rFonts w:ascii="Cambria Math" w:eastAsiaTheme="minorEastAsia" w:hAnsi="Cambria Math"/>
          </w:rPr>
          <m:t>2ε</m:t>
        </m:r>
        <m:f>
          <m:fPr>
            <m:ctrlPr>
              <w:rPr>
                <w:rFonts w:ascii="Cambria Math" w:eastAsiaTheme="minorEastAsia" w:hAnsi="Cambria Math"/>
              </w:rPr>
            </m:ctrlPr>
          </m:fPr>
          <m:num>
            <m:sSup>
              <m:sSupPr>
                <m:ctrlPr>
                  <w:rPr>
                    <w:rFonts w:ascii="Cambria Math" w:eastAsiaTheme="minorEastAsia" w:hAnsi="Cambria Math"/>
                  </w:rPr>
                </m:ctrlPr>
              </m:sSupPr>
              <m:e>
                <m:r>
                  <m:rPr>
                    <m:nor/>
                  </m:rPr>
                  <w:rPr>
                    <w:rFonts w:ascii="Cambria Math" w:eastAsiaTheme="minorEastAsia" w:hAnsi="Cambria Math"/>
                  </w:rPr>
                  <m:t>(n-1)</m:t>
                </m:r>
              </m:e>
              <m:sup>
                <m:r>
                  <m:rPr>
                    <m:nor/>
                  </m:rPr>
                  <w:rPr>
                    <w:rFonts w:ascii="Cambria Math" w:eastAsiaTheme="minorEastAsia" w:hAnsi="Cambria Math"/>
                  </w:rPr>
                  <m:t>2</m:t>
                </m:r>
              </m:sup>
            </m:sSup>
          </m:num>
          <m:den>
            <m:r>
              <m:rPr>
                <m:nor/>
              </m:rPr>
              <w:rPr>
                <w:rFonts w:ascii="Cambria Math" w:eastAsiaTheme="minorEastAsia" w:hAnsi="Cambria Math"/>
              </w:rPr>
              <m:t>(n-2)</m:t>
            </m:r>
          </m:den>
        </m:f>
      </m:oMath>
      <w:r>
        <w:rPr>
          <w:rFonts w:eastAsiaTheme="minorEastAsia"/>
        </w:rPr>
        <w:t xml:space="preserve"> + </w:t>
      </w:r>
      <m:oMath>
        <m:sSup>
          <m:sSupPr>
            <m:ctrlPr>
              <w:rPr>
                <w:rFonts w:ascii="Cambria Math" w:eastAsiaTheme="minorEastAsia" w:hAnsi="Cambria Math"/>
              </w:rPr>
            </m:ctrlPr>
          </m:sSupPr>
          <m:e>
            <m:r>
              <m:rPr>
                <m:nor/>
              </m:rPr>
              <w:rPr>
                <w:rFonts w:ascii="Cambria Math" w:eastAsiaTheme="minorEastAsia" w:hAnsi="Cambria Math"/>
              </w:rPr>
              <m:t>ε</m:t>
            </m:r>
          </m:e>
          <m:sup>
            <m:r>
              <m:rPr>
                <m:nor/>
              </m:rPr>
              <w:rPr>
                <w:rFonts w:ascii="Cambria Math" w:eastAsiaTheme="minorEastAsia" w:hAnsi="Cambria Math"/>
              </w:rPr>
              <m:t>2</m:t>
            </m:r>
          </m:sup>
        </m:sSup>
        <m:d>
          <m:dPr>
            <m:ctrlPr>
              <w:rPr>
                <w:rFonts w:ascii="Cambria Math" w:eastAsiaTheme="minorEastAsia" w:hAnsi="Cambria Math"/>
              </w:rPr>
            </m:ctrlPr>
          </m:dPr>
          <m:e>
            <m:r>
              <m:rPr>
                <m:nor/>
              </m:rPr>
              <w:rPr>
                <w:rFonts w:ascii="Cambria Math" w:eastAsiaTheme="minorEastAsia" w:hAnsi="Cambria Math"/>
              </w:rPr>
              <m:t>n-1</m:t>
            </m:r>
          </m:e>
        </m:d>
      </m:oMath>
      <w:r>
        <w:rPr>
          <w:rFonts w:eastAsiaTheme="minorEastAsia"/>
        </w:rPr>
        <w:t xml:space="preserve"> </w:t>
      </w:r>
      <w:r w:rsidR="00C76781">
        <w:rPr>
          <w:rFonts w:eastAsiaTheme="minorEastAsia"/>
        </w:rPr>
        <w:t>-</w:t>
      </w:r>
      <m:oMath>
        <m:r>
          <m:rPr>
            <m:sty m:val="p"/>
          </m:rPr>
          <w:rPr>
            <w:rFonts w:ascii="Cambria Math" w:eastAsiaTheme="minorEastAsia" w:hAnsi="Cambria Math"/>
          </w:rPr>
          <m:t xml:space="preserve"> </m:t>
        </m:r>
        <m:r>
          <m:rPr>
            <m:nor/>
          </m:rPr>
          <w:rPr>
            <w:rFonts w:ascii="Cambria Math" w:eastAsiaTheme="minorEastAsia" w:hAnsi="Cambria Math"/>
          </w:rPr>
          <m:t xml:space="preserve">εn </m:t>
        </m:r>
      </m:oMath>
      <w:r>
        <w:rPr>
          <w:rFonts w:eastAsiaTheme="minorEastAsia"/>
        </w:rPr>
        <w:t xml:space="preserve">- </w:t>
      </w:r>
      <m:oMath>
        <m:r>
          <m:rPr>
            <m:sty m:val="p"/>
          </m:rPr>
          <w:rPr>
            <w:rFonts w:ascii="Cambria Math" w:eastAsiaTheme="minorEastAsia" w:hAnsi="Cambria Math"/>
          </w:rPr>
          <m:t xml:space="preserve"> </m:t>
        </m:r>
        <m:r>
          <m:rPr>
            <m:nor/>
          </m:rPr>
          <w:rPr>
            <w:rFonts w:ascii="Cambria Math" w:eastAsiaTheme="minorEastAsia" w:hAnsi="Cambria Math"/>
          </w:rPr>
          <m:t>ε(n-2)τ</m:t>
        </m:r>
      </m:oMath>
      <w:r>
        <w:rPr>
          <w:rFonts w:eastAsiaTheme="minorEastAsia"/>
        </w:rPr>
        <w:t xml:space="preserve"> :</w:t>
      </w:r>
    </w:p>
    <w:p w:rsidR="003941A5" w:rsidRDefault="003941A5" w:rsidP="003B2680">
      <w:pPr>
        <w:spacing w:line="480" w:lineRule="auto"/>
        <w:rPr>
          <w:rFonts w:eastAsiaTheme="minorEastAsia"/>
        </w:rPr>
      </w:pPr>
      <w:r>
        <w:rPr>
          <w:rFonts w:eastAsiaTheme="minorEastAsia"/>
        </w:rPr>
        <w:t xml:space="preserve">this latter expression is negative for large enough </w:t>
      </w:r>
      <m:oMath>
        <m:r>
          <w:rPr>
            <w:rFonts w:ascii="Cambria Math" w:eastAsiaTheme="minorEastAsia" w:hAnsi="Cambria Math"/>
          </w:rPr>
          <m:t>τ</m:t>
        </m:r>
      </m:oMath>
      <w:r>
        <w:rPr>
          <w:rFonts w:eastAsiaTheme="minorEastAsia"/>
        </w:rPr>
        <w:t xml:space="preserve"> . Hence the smaller root of the quadratic can be made arbitrarily close to </w:t>
      </w:r>
      <m:oMath>
        <m:f>
          <m:fPr>
            <m:ctrlPr>
              <w:rPr>
                <w:rFonts w:ascii="Cambria Math" w:eastAsiaTheme="minorEastAsia" w:hAnsi="Cambria Math"/>
              </w:rPr>
            </m:ctrlPr>
          </m:fPr>
          <m:num>
            <m:r>
              <m:rPr>
                <m:nor/>
              </m:rPr>
              <w:rPr>
                <w:rFonts w:ascii="Cambria Math" w:eastAsiaTheme="minorEastAsia" w:hAnsi="Cambria Math"/>
              </w:rPr>
              <m:t>(n-1)</m:t>
            </m:r>
          </m:num>
          <m:den>
            <m:r>
              <m:rPr>
                <m:nor/>
              </m:rPr>
              <w:rPr>
                <w:rFonts w:ascii="Cambria Math" w:eastAsiaTheme="minorEastAsia" w:hAnsi="Cambria Math"/>
              </w:rPr>
              <m:t>(n-2)</m:t>
            </m:r>
          </m:den>
        </m:f>
      </m:oMath>
      <w:r>
        <w:rPr>
          <w:rFonts w:eastAsiaTheme="minorEastAsia"/>
        </w:rPr>
        <w:t xml:space="preserve"> for large </w:t>
      </w:r>
      <m:oMath>
        <m:r>
          <w:rPr>
            <w:rFonts w:ascii="Cambria Math" w:eastAsiaTheme="minorEastAsia" w:hAnsi="Cambria Math"/>
          </w:rPr>
          <m:t>τ</m:t>
        </m:r>
      </m:oMath>
      <w:r>
        <w:rPr>
          <w:rFonts w:eastAsiaTheme="minorEastAsia"/>
        </w:rPr>
        <w:t xml:space="preserve">, hence showing that this is the limiting value. </w:t>
      </w:r>
    </w:p>
    <w:p w:rsidR="003941A5" w:rsidRDefault="003941A5" w:rsidP="003B2680">
      <w:pPr>
        <w:spacing w:line="480" w:lineRule="auto"/>
        <w:rPr>
          <w:rFonts w:eastAsiaTheme="minorEastAsia"/>
        </w:rPr>
      </w:pPr>
      <w:r>
        <w:rPr>
          <w:rFonts w:eastAsiaTheme="minorEastAsia"/>
        </w:rPr>
        <w:t>The limiting value of the upper bound in Theorem 2 follows immediately.</w:t>
      </w:r>
    </w:p>
    <w:p w:rsidR="00BA43C0" w:rsidRDefault="00BA43C0" w:rsidP="003B2680">
      <w:pPr>
        <w:spacing w:line="480" w:lineRule="auto"/>
        <w:rPr>
          <w:rFonts w:eastAsiaTheme="minorEastAsia"/>
        </w:rPr>
      </w:pPr>
      <w:r>
        <w:rPr>
          <w:rFonts w:eastAsiaTheme="minorEastAsia"/>
        </w:rPr>
        <w:br w:type="page"/>
      </w:r>
    </w:p>
    <w:p w:rsidR="008209E6" w:rsidRDefault="00BA43C0" w:rsidP="003B2680">
      <w:pPr>
        <w:spacing w:line="480" w:lineRule="auto"/>
        <w:rPr>
          <w:rFonts w:eastAsiaTheme="minorEastAsia"/>
          <w:b/>
        </w:rPr>
      </w:pPr>
      <w:r>
        <w:rPr>
          <w:rFonts w:eastAsiaTheme="minorEastAsia"/>
          <w:b/>
        </w:rPr>
        <w:lastRenderedPageBreak/>
        <w:t>Appendix 4: Proof of Theorem 3 in Section 5.</w:t>
      </w:r>
    </w:p>
    <w:p w:rsidR="00BA43C0" w:rsidRDefault="00BA43C0" w:rsidP="003B2680">
      <w:pPr>
        <w:spacing w:line="480" w:lineRule="auto"/>
        <w:rPr>
          <w:rFonts w:eastAsiaTheme="minorEastAsia"/>
        </w:rPr>
      </w:pPr>
      <w:r>
        <w:rPr>
          <w:rFonts w:eastAsiaTheme="minorEastAsia"/>
        </w:rPr>
        <w:t>The proof deals with the two possible cases.</w:t>
      </w:r>
    </w:p>
    <w:p w:rsidR="00BA43C0" w:rsidRDefault="00BA43C0" w:rsidP="003B2680">
      <w:pPr>
        <w:spacing w:line="480" w:lineRule="auto"/>
        <w:rPr>
          <w:rFonts w:eastAsiaTheme="minorEastAsia"/>
        </w:rPr>
      </w:pPr>
    </w:p>
    <w:p w:rsidR="00BA43C0" w:rsidRDefault="00BA43C0" w:rsidP="003B2680">
      <w:pPr>
        <w:spacing w:line="480" w:lineRule="auto"/>
        <w:rPr>
          <w:rFonts w:eastAsiaTheme="minorEastAsia"/>
        </w:rPr>
      </w:pPr>
      <w:r w:rsidRPr="000E7A1B">
        <w:rPr>
          <w:rFonts w:eastAsiaTheme="minorEastAsia"/>
          <w:u w:val="single"/>
        </w:rPr>
        <w:t>Case 1</w:t>
      </w:r>
      <w:r w:rsidRPr="00C17B14">
        <w:rPr>
          <w:rFonts w:eastAsiaTheme="minorEastAsia"/>
        </w:rPr>
        <w:t xml:space="preserve">: At the largest IRR, </w:t>
      </w:r>
      <m:oMath>
        <m:r>
          <w:rPr>
            <w:rFonts w:ascii="Cambria Math" w:eastAsiaTheme="minorEastAsia" w:hAnsi="Cambria Math"/>
          </w:rPr>
          <m:t>ρ</m:t>
        </m:r>
      </m:oMath>
      <w:r w:rsidRPr="00C17B14">
        <w:rPr>
          <w:rFonts w:eastAsiaTheme="minorEastAsia"/>
        </w:rPr>
        <w:t xml:space="preserve"> , of </w:t>
      </w:r>
      <w:r w:rsidRPr="00C17B14">
        <w:rPr>
          <w:rFonts w:eastAsiaTheme="minorEastAsia"/>
          <w:b/>
        </w:rPr>
        <w:t>a</w:t>
      </w:r>
      <w:r w:rsidRPr="00C17B14">
        <w:rPr>
          <w:rFonts w:eastAsiaTheme="minorEastAsia"/>
        </w:rPr>
        <w:t>, the NPV function has a local maximum.</w:t>
      </w:r>
    </w:p>
    <w:p w:rsidR="00BA43C0" w:rsidRPr="00C17B14" w:rsidRDefault="00BA43C0" w:rsidP="003B2680">
      <w:pPr>
        <w:spacing w:line="480" w:lineRule="auto"/>
        <w:rPr>
          <w:rFonts w:eastAsiaTheme="minorEastAsia"/>
        </w:rPr>
      </w:pPr>
    </w:p>
    <w:p w:rsidR="00BA43C0" w:rsidRDefault="00BA43C0" w:rsidP="003B2680">
      <w:pPr>
        <w:spacing w:line="480" w:lineRule="auto"/>
        <w:rPr>
          <w:rFonts w:eastAsiaTheme="minorEastAsia"/>
        </w:rPr>
      </w:pPr>
      <w:r>
        <w:rPr>
          <w:rFonts w:eastAsiaTheme="minorEastAsia"/>
        </w:rPr>
        <w:t xml:space="preserve">Note that this includes the case where </w:t>
      </w:r>
      <w:r>
        <w:rPr>
          <w:rFonts w:eastAsiaTheme="minorEastAsia"/>
          <w:b/>
        </w:rPr>
        <w:t>a</w:t>
      </w:r>
      <w:r>
        <w:rPr>
          <w:rFonts w:eastAsiaTheme="minorEastAsia"/>
        </w:rPr>
        <w:t xml:space="preserve"> has a unique IRR. </w:t>
      </w:r>
    </w:p>
    <w:p w:rsidR="00BA43C0" w:rsidRDefault="00BA43C0" w:rsidP="003B2680">
      <w:pPr>
        <w:spacing w:line="480" w:lineRule="auto"/>
        <w:rPr>
          <w:rFonts w:eastAsiaTheme="minorEastAsia"/>
        </w:rPr>
      </w:pPr>
      <w:r>
        <w:rPr>
          <w:rFonts w:eastAsiaTheme="minorEastAsia"/>
        </w:rPr>
        <w:t xml:space="preserve">For </w:t>
      </w:r>
      <m:oMath>
        <m:r>
          <w:rPr>
            <w:rFonts w:ascii="Cambria Math" w:eastAsiaTheme="minorEastAsia" w:hAnsi="Cambria Math"/>
          </w:rPr>
          <m:t>ε</m:t>
        </m:r>
        <m:r>
          <m:rPr>
            <m:sty m:val="p"/>
          </m:rPr>
          <w:rPr>
            <w:rFonts w:ascii="Cambria Math" w:eastAsiaTheme="minorEastAsia" w:hAnsi="Cambria Math"/>
          </w:rPr>
          <m:t>&gt;0</m:t>
        </m:r>
      </m:oMath>
      <w:r>
        <w:rPr>
          <w:rFonts w:eastAsiaTheme="minorEastAsia"/>
        </w:rPr>
        <w:t xml:space="preserve">, define the new transaction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 , of length n+2, as follows:-</w:t>
      </w:r>
    </w:p>
    <w:p w:rsidR="00BA43C0" w:rsidRDefault="00BA43C0"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acc>
      </m:oMath>
      <w:r>
        <w:rPr>
          <w:rFonts w:eastAsiaTheme="minorEastAsia"/>
        </w:rPr>
        <w:t xml:space="preserve"> = </w:t>
      </w:r>
      <m:oMath>
        <m:r>
          <m:rPr>
            <m:sty m:val="p"/>
          </m:rPr>
          <w:rPr>
            <w:rFonts w:ascii="Cambria Math" w:eastAsiaTheme="minorEastAsia" w:hAnsi="Cambria Math"/>
          </w:rPr>
          <m:t xml:space="preserve"> </m:t>
        </m:r>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oMath>
      <w:r>
        <w:rPr>
          <w:rFonts w:eastAsiaTheme="minorEastAsia"/>
        </w:rPr>
        <w:t xml:space="preserve"> , j = 0, ….,n.</w:t>
      </w:r>
    </w:p>
    <w:p w:rsidR="00BA43C0" w:rsidRDefault="00BA43C0"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n+1</m:t>
                </m:r>
              </m:sub>
            </m:sSub>
          </m:e>
        </m:acc>
      </m:oMath>
      <w:r>
        <w:rPr>
          <w:rFonts w:eastAsiaTheme="minorEastAsia"/>
        </w:rPr>
        <w:t xml:space="preserve"> = </w:t>
      </w:r>
      <m:oMath>
        <m:r>
          <m:rPr>
            <m:nor/>
          </m:rPr>
          <w:rPr>
            <w:rFonts w:ascii="Cambria Math" w:eastAsiaTheme="minorEastAsia" w:hAnsi="Cambria Math"/>
          </w:rPr>
          <m:t>ε</m:t>
        </m:r>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n+1</m:t>
            </m:r>
          </m:sup>
        </m:sSup>
      </m:oMath>
      <w:r>
        <w:rPr>
          <w:rFonts w:eastAsiaTheme="minorEastAsia"/>
        </w:rPr>
        <w:t xml:space="preserve"> .</w:t>
      </w:r>
    </w:p>
    <w:p w:rsidR="00BA43C0" w:rsidRDefault="00BA43C0" w:rsidP="003B2680">
      <w:pPr>
        <w:spacing w:line="480" w:lineRule="auto"/>
        <w:rPr>
          <w:rFonts w:eastAsiaTheme="minorEastAsia"/>
        </w:rPr>
      </w:pPr>
      <w:r>
        <w:rPr>
          <w:rFonts w:eastAsiaTheme="minorEastAsia"/>
        </w:rPr>
        <w:t xml:space="preserve">Then </w:t>
      </w:r>
      <m:oMath>
        <m:r>
          <m:rPr>
            <m:sty m:val="p"/>
          </m:rPr>
          <w:rPr>
            <w:rFonts w:ascii="Cambria Math" w:eastAsiaTheme="minorEastAsia" w:hAnsi="Cambria Math"/>
          </w:rPr>
          <m:t xml:space="preserve"> </m:t>
        </m:r>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satisfies the conditions of Theorems 1 and 2, so Theorem 2 can be applied to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w:t>
      </w:r>
    </w:p>
    <w:p w:rsidR="00BA43C0" w:rsidRDefault="00BA43C0" w:rsidP="003B2680">
      <w:pPr>
        <w:spacing w:line="480" w:lineRule="auto"/>
        <w:rPr>
          <w:rFonts w:eastAsiaTheme="minorEastAsia"/>
        </w:rPr>
      </w:pPr>
      <w:r>
        <w:rPr>
          <w:rFonts w:eastAsiaTheme="minorEastAsia"/>
        </w:rPr>
        <w:t>Now NPV(</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w:t>
      </w:r>
      <m:oMath>
        <m:r>
          <w:rPr>
            <w:rFonts w:ascii="Cambria Math" w:eastAsiaTheme="minorEastAsia" w:hAnsi="Cambria Math"/>
          </w:rPr>
          <m:t>ρ</m:t>
        </m:r>
      </m:oMath>
      <w:r>
        <w:rPr>
          <w:rFonts w:eastAsiaTheme="minorEastAsia"/>
        </w:rPr>
        <w:t>) =NPV(</w:t>
      </w:r>
      <w:r>
        <w:rPr>
          <w:rFonts w:eastAsiaTheme="minorEastAsia"/>
          <w:b/>
        </w:rPr>
        <w:t>a</w:t>
      </w:r>
      <w:r>
        <w:rPr>
          <w:rFonts w:eastAsiaTheme="minorEastAsia"/>
        </w:rPr>
        <w:t xml:space="preserve">, </w:t>
      </w:r>
      <m:oMath>
        <m:r>
          <w:rPr>
            <w:rFonts w:ascii="Cambria Math" w:eastAsiaTheme="minorEastAsia" w:hAnsi="Cambria Math"/>
          </w:rPr>
          <m:t>ρ</m:t>
        </m:r>
      </m:oMath>
      <w:r>
        <w:rPr>
          <w:rFonts w:eastAsiaTheme="minorEastAsia"/>
        </w:rPr>
        <w:t xml:space="preserve">) + </w:t>
      </w:r>
      <m:oMath>
        <m:r>
          <w:rPr>
            <w:rFonts w:ascii="Cambria Math" w:eastAsiaTheme="minorEastAsia" w:hAnsi="Cambria Math"/>
          </w:rPr>
          <m:t>ε</m:t>
        </m:r>
      </m:oMath>
      <w:r>
        <w:rPr>
          <w:rFonts w:eastAsiaTheme="minorEastAsia"/>
        </w:rPr>
        <w:t xml:space="preserve"> =  </w:t>
      </w:r>
      <m:oMath>
        <m:r>
          <w:rPr>
            <w:rFonts w:ascii="Cambria Math" w:eastAsiaTheme="minorEastAsia" w:hAnsi="Cambria Math"/>
          </w:rPr>
          <m:t>ε</m:t>
        </m:r>
      </m:oMath>
      <w:r>
        <w:rPr>
          <w:rFonts w:eastAsiaTheme="minorEastAsia"/>
        </w:rPr>
        <w:t xml:space="preserve"> &gt; 0.</w:t>
      </w:r>
    </w:p>
    <w:p w:rsidR="00BA43C0" w:rsidRDefault="00BA43C0" w:rsidP="003B2680">
      <w:pPr>
        <w:spacing w:line="480" w:lineRule="auto"/>
        <w:rPr>
          <w:rFonts w:eastAsiaTheme="minorEastAsia"/>
        </w:rPr>
      </w:pPr>
      <w:r>
        <w:rPr>
          <w:rFonts w:eastAsiaTheme="minorEastAsia"/>
        </w:rPr>
        <w:t xml:space="preserve">But since, by reducing </w:t>
      </w:r>
      <m:oMath>
        <m:r>
          <w:rPr>
            <w:rFonts w:ascii="Cambria Math" w:eastAsiaTheme="minorEastAsia" w:hAnsi="Cambria Math"/>
          </w:rPr>
          <m:t>ε</m:t>
        </m:r>
      </m:oMath>
      <w:r>
        <w:rPr>
          <w:rFonts w:eastAsiaTheme="minorEastAsia"/>
        </w:rPr>
        <w:t>, NPV(</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,u) can be made arbitrarily close to NPV(</w:t>
      </w:r>
      <w:r>
        <w:rPr>
          <w:rFonts w:eastAsiaTheme="minorEastAsia"/>
          <w:b/>
        </w:rPr>
        <w:t>a</w:t>
      </w:r>
      <w:r>
        <w:rPr>
          <w:rFonts w:eastAsiaTheme="minorEastAsia"/>
        </w:rPr>
        <w:t xml:space="preserve">, u) in a neighbourhood of </w:t>
      </w:r>
      <m:oMath>
        <m:r>
          <w:rPr>
            <w:rFonts w:ascii="Cambria Math" w:eastAsiaTheme="minorEastAsia" w:hAnsi="Cambria Math"/>
          </w:rPr>
          <m:t>ρ</m:t>
        </m:r>
      </m:oMath>
      <w:r>
        <w:rPr>
          <w:rFonts w:eastAsiaTheme="minorEastAsia"/>
        </w:rPr>
        <w:t xml:space="preserve"> , it follows that, for small enough </w:t>
      </w:r>
      <m:oMath>
        <m:r>
          <w:rPr>
            <w:rFonts w:ascii="Cambria Math" w:eastAsiaTheme="minorEastAsia" w:hAnsi="Cambria Math"/>
          </w:rPr>
          <m:t>ε</m:t>
        </m:r>
      </m:oMath>
      <w:r>
        <w:rPr>
          <w:rFonts w:eastAsiaTheme="minorEastAsia"/>
        </w:rPr>
        <w:t>, NPV(</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x) must be &lt; 0 for some x &lt; </w:t>
      </w:r>
      <m:oMath>
        <m:r>
          <w:rPr>
            <w:rFonts w:ascii="Cambria Math" w:eastAsiaTheme="minorEastAsia" w:hAnsi="Cambria Math"/>
          </w:rPr>
          <m:t>ρ</m:t>
        </m:r>
      </m:oMath>
      <w:r>
        <w:rPr>
          <w:rFonts w:eastAsiaTheme="minorEastAsia"/>
        </w:rPr>
        <w:t xml:space="preserve">, and in the neighbourhood of </w:t>
      </w:r>
      <m:oMath>
        <m:r>
          <w:rPr>
            <w:rFonts w:ascii="Cambria Math" w:eastAsiaTheme="minorEastAsia" w:hAnsi="Cambria Math"/>
          </w:rPr>
          <m:t>ρ</m:t>
        </m:r>
      </m:oMath>
      <w:r>
        <w:rPr>
          <w:rFonts w:eastAsiaTheme="minorEastAsia"/>
        </w:rPr>
        <w:t xml:space="preserve">. </w:t>
      </w:r>
    </w:p>
    <w:p w:rsidR="00BA43C0" w:rsidRDefault="00BA43C0" w:rsidP="003B2680">
      <w:pPr>
        <w:spacing w:line="480" w:lineRule="auto"/>
        <w:rPr>
          <w:rFonts w:eastAsiaTheme="minorEastAsia"/>
        </w:rPr>
      </w:pPr>
      <w:r>
        <w:rPr>
          <w:rFonts w:eastAsiaTheme="minorEastAsia"/>
        </w:rPr>
        <w:t xml:space="preserve">Hence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 must have at least one IRR</w:t>
      </w:r>
      <w:r w:rsidRPr="009A0D45">
        <w:rPr>
          <w:rFonts w:eastAsiaTheme="minorEastAsia"/>
        </w:rPr>
        <w:t xml:space="preserve"> </w:t>
      </w:r>
      <w:r>
        <w:rPr>
          <w:rFonts w:eastAsiaTheme="minorEastAsia"/>
        </w:rPr>
        <w:t xml:space="preserve">between x and </w:t>
      </w:r>
      <m:oMath>
        <m:r>
          <w:rPr>
            <w:rFonts w:ascii="Cambria Math" w:eastAsiaTheme="minorEastAsia" w:hAnsi="Cambria Math"/>
          </w:rPr>
          <m:t>ρ</m:t>
        </m:r>
      </m:oMath>
      <w:r>
        <w:rPr>
          <w:rFonts w:eastAsiaTheme="minorEastAsia"/>
        </w:rPr>
        <w:t xml:space="preserve"> : let </w:t>
      </w:r>
      <m:oMath>
        <m:r>
          <w:rPr>
            <w:rFonts w:ascii="Cambria Math" w:eastAsiaTheme="minorEastAsia" w:hAnsi="Cambria Math"/>
          </w:rPr>
          <m:t>ρ</m:t>
        </m:r>
        <m:r>
          <m:rPr>
            <m:sty m:val="p"/>
          </m:rPr>
          <w:rPr>
            <w:rFonts w:ascii="Cambria Math" w:eastAsiaTheme="minorEastAsia" w:hAnsi="Cambria Math"/>
          </w:rPr>
          <m:t>(</m:t>
        </m:r>
        <m:r>
          <w:rPr>
            <w:rFonts w:ascii="Cambria Math" w:eastAsiaTheme="minorEastAsia" w:hAnsi="Cambria Math"/>
          </w:rPr>
          <m:t>ε</m:t>
        </m:r>
        <m:r>
          <m:rPr>
            <m:sty m:val="p"/>
          </m:rPr>
          <w:rPr>
            <w:rFonts w:ascii="Cambria Math" w:eastAsiaTheme="minorEastAsia" w:hAnsi="Cambria Math"/>
          </w:rPr>
          <m:t>)</m:t>
        </m:r>
      </m:oMath>
      <w:r>
        <w:rPr>
          <w:rFonts w:eastAsiaTheme="minorEastAsia"/>
        </w:rPr>
        <w:t xml:space="preserve"> be the largest such: clearly, as </w:t>
      </w:r>
      <m:oMath>
        <m:r>
          <w:rPr>
            <w:rFonts w:ascii="Cambria Math" w:eastAsiaTheme="minorEastAsia" w:hAnsi="Cambria Math"/>
          </w:rPr>
          <m:t>ε</m:t>
        </m:r>
      </m:oMath>
      <w:r>
        <w:rPr>
          <w:rFonts w:eastAsiaTheme="minorEastAsia"/>
        </w:rPr>
        <w:t xml:space="preserve"> </w:t>
      </w:r>
      <m:oMath>
        <m:r>
          <m:rPr>
            <m:sty m:val="p"/>
          </m:rPr>
          <w:rPr>
            <w:rFonts w:ascii="Cambria Math" w:eastAsiaTheme="minorEastAsia" w:hAnsi="Cambria Math"/>
          </w:rPr>
          <m:t>→</m:t>
        </m:r>
      </m:oMath>
      <w:r>
        <w:rPr>
          <w:rFonts w:eastAsiaTheme="minorEastAsia"/>
        </w:rPr>
        <w:t xml:space="preserve"> 0, </w:t>
      </w:r>
      <m:oMath>
        <m:r>
          <w:rPr>
            <w:rFonts w:ascii="Cambria Math" w:eastAsiaTheme="minorEastAsia" w:hAnsi="Cambria Math"/>
          </w:rPr>
          <m:t>ρ</m:t>
        </m:r>
        <m:r>
          <m:rPr>
            <m:sty m:val="p"/>
          </m:rPr>
          <w:rPr>
            <w:rFonts w:ascii="Cambria Math" w:eastAsiaTheme="minorEastAsia" w:hAnsi="Cambria Math"/>
          </w:rPr>
          <m:t>(</m:t>
        </m:r>
        <m:r>
          <w:rPr>
            <w:rFonts w:ascii="Cambria Math" w:eastAsiaTheme="minorEastAsia" w:hAnsi="Cambria Math"/>
          </w:rPr>
          <m:t>ε</m:t>
        </m:r>
        <m:r>
          <m:rPr>
            <m:sty m:val="p"/>
          </m:rPr>
          <w:rPr>
            <w:rFonts w:ascii="Cambria Math" w:eastAsiaTheme="minorEastAsia" w:hAnsi="Cambria Math"/>
          </w:rPr>
          <m:t>)</m:t>
        </m:r>
      </m:oMath>
      <w:r>
        <w:rPr>
          <w:rFonts w:eastAsiaTheme="minorEastAsia"/>
        </w:rPr>
        <w:t xml:space="preserve"> </w:t>
      </w:r>
      <m:oMath>
        <m:r>
          <m:rPr>
            <m:sty m:val="p"/>
          </m:rPr>
          <w:rPr>
            <w:rFonts w:ascii="Cambria Math" w:eastAsiaTheme="minorEastAsia" w:hAnsi="Cambria Math"/>
          </w:rPr>
          <m:t>→</m:t>
        </m:r>
      </m:oMath>
      <w:r>
        <w:rPr>
          <w:rFonts w:eastAsiaTheme="minorEastAsia"/>
        </w:rPr>
        <w:t xml:space="preserve"> </w:t>
      </w:r>
      <m:oMath>
        <m:r>
          <w:rPr>
            <w:rFonts w:ascii="Cambria Math" w:eastAsiaTheme="minorEastAsia" w:hAnsi="Cambria Math"/>
          </w:rPr>
          <m:t>ρ</m:t>
        </m:r>
      </m:oMath>
      <w:r>
        <w:rPr>
          <w:rFonts w:eastAsiaTheme="minorEastAsia"/>
        </w:rPr>
        <w:t>.</w:t>
      </w:r>
    </w:p>
    <w:p w:rsidR="00BA43C0" w:rsidRDefault="00BA43C0" w:rsidP="003B2680">
      <w:pPr>
        <w:spacing w:line="480" w:lineRule="auto"/>
        <w:rPr>
          <w:rFonts w:eastAsiaTheme="minorEastAsia"/>
        </w:rPr>
      </w:pPr>
      <w:r>
        <w:rPr>
          <w:rFonts w:eastAsiaTheme="minorEastAsia"/>
        </w:rPr>
        <w:t xml:space="preserve">But since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 xml:space="preserve">) must have an IRR which is greater than </w:t>
      </w:r>
      <m:oMath>
        <m:r>
          <w:rPr>
            <w:rFonts w:ascii="Cambria Math" w:eastAsiaTheme="minorEastAsia" w:hAnsi="Cambria Math"/>
          </w:rPr>
          <m:t>ρ</m:t>
        </m:r>
      </m:oMath>
      <w:r>
        <w:rPr>
          <w:rFonts w:eastAsiaTheme="minorEastAsia"/>
        </w:rPr>
        <w:t xml:space="preserve">, part (iii) of Theorem 2 implies that </w:t>
      </w:r>
    </w:p>
    <w:p w:rsidR="00BA43C0" w:rsidRDefault="00BA43C0" w:rsidP="003B2680">
      <w:pPr>
        <w:spacing w:line="480" w:lineRule="auto"/>
        <w:rPr>
          <w:rFonts w:eastAsiaTheme="minorEastAsia"/>
        </w:rPr>
      </w:pPr>
      <w:r>
        <w:rPr>
          <w:rFonts w:eastAsiaTheme="minorEastAsia"/>
        </w:rPr>
        <w:tab/>
        <w:t xml:space="preserve">1 +  </w:t>
      </w:r>
      <m:oMath>
        <m:r>
          <w:rPr>
            <w:rFonts w:ascii="Cambria Math" w:eastAsiaTheme="minorEastAsia" w:hAnsi="Cambria Math"/>
          </w:rPr>
          <m:t>ρ</m:t>
        </m:r>
        <m:r>
          <m:rPr>
            <m:sty m:val="p"/>
          </m:rPr>
          <w:rPr>
            <w:rFonts w:ascii="Cambria Math" w:eastAsiaTheme="minorEastAsia" w:hAnsi="Cambria Math"/>
          </w:rPr>
          <m:t>(</m:t>
        </m:r>
        <m:r>
          <w:rPr>
            <w:rFonts w:ascii="Cambria Math" w:eastAsiaTheme="minorEastAsia" w:hAnsi="Cambria Math"/>
          </w:rPr>
          <m:t>ε</m:t>
        </m:r>
        <m:r>
          <m:rPr>
            <m:sty m:val="p"/>
          </m:rPr>
          <w:rPr>
            <w:rFonts w:ascii="Cambria Math" w:eastAsiaTheme="minorEastAsia" w:hAnsi="Cambria Math"/>
          </w:rPr>
          <m:t>)</m:t>
        </m:r>
      </m:oMath>
      <w:r>
        <w:rPr>
          <w:rFonts w:eastAsiaTheme="minorEastAsia"/>
        </w:rPr>
        <w:t xml:space="preserve"> </w:t>
      </w:r>
      <m:oMath>
        <m:r>
          <m:rPr>
            <m:nor/>
          </m:rPr>
          <w:rPr>
            <w:rFonts w:ascii="Cambria Math" w:eastAsiaTheme="minorEastAsia" w:hAnsi="Cambria Math"/>
          </w:rPr>
          <m:t>≤</m:t>
        </m:r>
      </m:oMath>
      <w:r>
        <w:rPr>
          <w:rFonts w:eastAsiaTheme="minorEastAsia"/>
        </w:rPr>
        <w:t xml:space="preserve"> </w:t>
      </w:r>
      <m:oMath>
        <m:f>
          <m:fPr>
            <m:ctrlPr>
              <w:rPr>
                <w:rFonts w:ascii="Cambria Math" w:eastAsiaTheme="minorEastAsia" w:hAnsi="Cambria Math"/>
              </w:rPr>
            </m:ctrlPr>
          </m:fPr>
          <m:num>
            <m:r>
              <m:rPr>
                <m:nor/>
              </m:rPr>
              <w:rPr>
                <w:rFonts w:ascii="Cambria Math" w:eastAsiaTheme="minorEastAsia" w:hAnsi="Cambria Math"/>
              </w:rPr>
              <m:t xml:space="preserve">2n(1+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num>
          <m:den>
            <m:r>
              <m:rPr>
                <m:nor/>
              </m:rPr>
              <w:rPr>
                <w:rFonts w:ascii="Cambria Math" w:eastAsiaTheme="minorEastAsia" w:hAnsi="Cambria Math"/>
              </w:rPr>
              <m:t>(n+1+ τ</m:t>
            </m:r>
            <m:d>
              <m:dPr>
                <m:ctrlPr>
                  <w:rPr>
                    <w:rFonts w:ascii="Cambria Math" w:eastAsiaTheme="minorEastAsia" w:hAnsi="Cambria Math"/>
                  </w:rPr>
                </m:ctrlPr>
              </m:dPr>
              <m:e>
                <m:r>
                  <m:rPr>
                    <m:nor/>
                  </m:rPr>
                  <w:rPr>
                    <w:rFonts w:ascii="Cambria Math" w:eastAsiaTheme="minorEastAsia" w:hAnsi="Cambria Math"/>
                  </w:rPr>
                  <m:t>n-1)</m:t>
                </m:r>
              </m:e>
            </m:d>
            <m:r>
              <m:rPr>
                <m:nor/>
              </m:rPr>
              <w:rPr>
                <w:rFonts w:ascii="Cambria Math" w:eastAsiaTheme="minorEastAsia" w:hAnsi="Cambria Math"/>
              </w:rPr>
              <m:t xml:space="preserve"> - </m:t>
            </m:r>
            <m:sSup>
              <m:sSupPr>
                <m:ctrlPr>
                  <w:rPr>
                    <w:rFonts w:ascii="Cambria Math" w:eastAsiaTheme="minorEastAsia" w:hAnsi="Cambria Math"/>
                  </w:rPr>
                </m:ctrlPr>
              </m:sSupPr>
              <m:e>
                <m:r>
                  <m:rPr>
                    <m:nor/>
                  </m:rPr>
                  <w:rPr>
                    <w:rFonts w:ascii="Cambria Math" w:eastAsiaTheme="minorEastAsia" w:hAnsi="Cambria Math"/>
                  </w:rPr>
                  <m:t xml:space="preserve"> [</m:t>
                </m:r>
                <m:sSup>
                  <m:sSupPr>
                    <m:ctrlPr>
                      <w:rPr>
                        <w:rFonts w:ascii="Cambria Math" w:eastAsiaTheme="minorEastAsia" w:hAnsi="Cambria Math"/>
                      </w:rPr>
                    </m:ctrlPr>
                  </m:sSupPr>
                  <m:e>
                    <m:r>
                      <m:rPr>
                        <m:nor/>
                      </m:rPr>
                      <w:rPr>
                        <w:rFonts w:ascii="Cambria Math" w:eastAsiaTheme="minorEastAsia" w:hAnsi="Cambria Math"/>
                      </w:rPr>
                      <m:t>(n+1+ τ</m:t>
                    </m:r>
                    <m:d>
                      <m:dPr>
                        <m:ctrlPr>
                          <w:rPr>
                            <w:rFonts w:ascii="Cambria Math" w:eastAsiaTheme="minorEastAsia" w:hAnsi="Cambria Math"/>
                          </w:rPr>
                        </m:ctrlPr>
                      </m:dPr>
                      <m:e>
                        <m:r>
                          <m:rPr>
                            <m:nor/>
                          </m:rPr>
                          <w:rPr>
                            <w:rFonts w:ascii="Cambria Math" w:eastAsiaTheme="minorEastAsia" w:hAnsi="Cambria Math"/>
                          </w:rPr>
                          <m:t>n-1)</m:t>
                        </m:r>
                      </m:e>
                    </m:d>
                  </m:e>
                  <m:sup>
                    <m:r>
                      <m:rPr>
                        <m:nor/>
                      </m:rPr>
                      <w:rPr>
                        <w:rFonts w:ascii="Cambria Math" w:eastAsiaTheme="minorEastAsia" w:hAnsi="Cambria Math"/>
                      </w:rPr>
                      <m:t>2</m:t>
                    </m:r>
                  </m:sup>
                </m:sSup>
                <m:r>
                  <m:rPr>
                    <m:nor/>
                  </m:rPr>
                  <w:rPr>
                    <w:rFonts w:ascii="Cambria Math" w:eastAsiaTheme="minorEastAsia" w:hAnsi="Cambria Math"/>
                  </w:rPr>
                  <m:t>- 4 τ</m:t>
                </m:r>
                <m:sSup>
                  <m:sSupPr>
                    <m:ctrlPr>
                      <w:rPr>
                        <w:rFonts w:ascii="Cambria Math" w:eastAsiaTheme="minorEastAsia" w:hAnsi="Cambria Math"/>
                      </w:rPr>
                    </m:ctrlPr>
                  </m:sSupPr>
                  <m:e>
                    <m:d>
                      <m:dPr>
                        <m:ctrlPr>
                          <w:rPr>
                            <w:rFonts w:ascii="Cambria Math" w:eastAsiaTheme="minorEastAsia" w:hAnsi="Cambria Math"/>
                          </w:rPr>
                        </m:ctrlPr>
                      </m:dPr>
                      <m:e>
                        <m:r>
                          <m:rPr>
                            <m:nor/>
                          </m:rPr>
                          <w:rPr>
                            <w:rFonts w:ascii="Cambria Math" w:eastAsiaTheme="minorEastAsia" w:hAnsi="Cambria Math"/>
                          </w:rPr>
                          <m:t>n</m:t>
                        </m:r>
                      </m:e>
                    </m:d>
                  </m:e>
                  <m:sup>
                    <m:r>
                      <m:rPr>
                        <m:nor/>
                      </m:rPr>
                      <w:rPr>
                        <w:rFonts w:ascii="Cambria Math" w:eastAsiaTheme="minorEastAsia" w:hAnsi="Cambria Math"/>
                      </w:rPr>
                      <m:t>2</m:t>
                    </m:r>
                  </m:sup>
                </m:sSup>
                <m:r>
                  <m:rPr>
                    <m:nor/>
                  </m:rPr>
                  <w:rPr>
                    <w:rFonts w:ascii="Cambria Math" w:eastAsiaTheme="minorEastAsia" w:hAnsi="Cambria Math"/>
                  </w:rPr>
                  <m:t>]</m:t>
                </m:r>
              </m:e>
              <m:sup>
                <m:r>
                  <m:rPr>
                    <m:nor/>
                  </m:rPr>
                  <w:rPr>
                    <w:rFonts w:ascii="Cambria Math" w:eastAsiaTheme="minorEastAsia" w:hAnsi="Cambria Math"/>
                  </w:rPr>
                  <m:t>0.5</m:t>
                </m:r>
              </m:sup>
            </m:sSup>
          </m:den>
        </m:f>
      </m:oMath>
      <w:r>
        <w:rPr>
          <w:rFonts w:eastAsiaTheme="minorEastAsia"/>
        </w:rPr>
        <w:t xml:space="preserve">  , where the </w:t>
      </w:r>
      <m:oMath>
        <m:r>
          <w:rPr>
            <w:rFonts w:ascii="Cambria Math" w:eastAsiaTheme="minorEastAsia" w:hAnsi="Cambria Math"/>
          </w:rPr>
          <m:t>τ</m:t>
        </m:r>
      </m:oMath>
      <w:r>
        <w:rPr>
          <w:rFonts w:eastAsiaTheme="minorEastAsia"/>
        </w:rPr>
        <w:t xml:space="preserve"> in this expression = </w:t>
      </w:r>
      <m:oMath>
        <m:r>
          <w:rPr>
            <w:rFonts w:ascii="Cambria Math" w:eastAsiaTheme="minorEastAsia" w:hAnsi="Cambria Math"/>
          </w:rPr>
          <m:t>τ</m:t>
        </m:r>
        <m:r>
          <m:rPr>
            <m:sty m:val="p"/>
          </m:rPr>
          <w:rPr>
            <w:rFonts w:ascii="Cambria Math" w:eastAsiaTheme="minorEastAsia" w:hAnsi="Cambria Math"/>
          </w:rPr>
          <m:t>(</m:t>
        </m:r>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w:t>
      </w:r>
    </w:p>
    <w:p w:rsidR="00BA43C0" w:rsidRDefault="00BA43C0" w:rsidP="003B2680">
      <w:pPr>
        <w:spacing w:line="480" w:lineRule="auto"/>
        <w:rPr>
          <w:rFonts w:eastAsiaTheme="minorEastAsia"/>
        </w:rPr>
      </w:pPr>
      <w:r>
        <w:rPr>
          <w:rFonts w:eastAsiaTheme="minorEastAsia"/>
        </w:rPr>
        <w:t xml:space="preserve">As </w:t>
      </w:r>
      <m:oMath>
        <m:r>
          <w:rPr>
            <w:rFonts w:ascii="Cambria Math" w:eastAsiaTheme="minorEastAsia" w:hAnsi="Cambria Math"/>
          </w:rPr>
          <m:t>ε</m:t>
        </m:r>
      </m:oMath>
      <w:r>
        <w:rPr>
          <w:rFonts w:eastAsiaTheme="minorEastAsia"/>
        </w:rPr>
        <w:t xml:space="preserve"> tends to zero, the left hand side of this inequality tends to 1 + </w:t>
      </w:r>
      <m:oMath>
        <m:r>
          <w:rPr>
            <w:rFonts w:ascii="Cambria Math" w:eastAsiaTheme="minorEastAsia" w:hAnsi="Cambria Math"/>
          </w:rPr>
          <m:t>ρ</m:t>
        </m:r>
      </m:oMath>
      <w:r>
        <w:rPr>
          <w:rFonts w:eastAsiaTheme="minorEastAsia"/>
        </w:rPr>
        <w:t xml:space="preserve">: also as </w:t>
      </w:r>
      <m:oMath>
        <m:r>
          <w:rPr>
            <w:rFonts w:ascii="Cambria Math" w:eastAsiaTheme="minorEastAsia" w:hAnsi="Cambria Math"/>
          </w:rPr>
          <m:t>ε</m:t>
        </m:r>
      </m:oMath>
      <w:r>
        <w:rPr>
          <w:rFonts w:eastAsiaTheme="minorEastAsia"/>
        </w:rPr>
        <w:t xml:space="preserve"> tends to zero, the IRR of the last transaction in the unique partition of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 xml:space="preserve">) clearly tends to -1, so </w:t>
      </w:r>
      <m:oMath>
        <m:r>
          <w:rPr>
            <w:rFonts w:ascii="Cambria Math" w:eastAsiaTheme="minorEastAsia" w:hAnsi="Cambria Math"/>
          </w:rPr>
          <m:t>τ</m:t>
        </m:r>
        <m:r>
          <m:rPr>
            <m:sty m:val="p"/>
          </m:rPr>
          <w:rPr>
            <w:rFonts w:ascii="Cambria Math" w:eastAsiaTheme="minorEastAsia" w:hAnsi="Cambria Math"/>
          </w:rPr>
          <m:t>(</m:t>
        </m:r>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 xml:space="preserve">)) tends to infinity. Applying the result at (d) in Section 4, (and remembering that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 xml:space="preserve">) is a transaction of length n+2), the right hand side tends to </w:t>
      </w:r>
      <m:oMath>
        <m:r>
          <m:rPr>
            <m:nor/>
          </m:rPr>
          <w:rPr>
            <w:rFonts w:ascii="Cambria Math" w:eastAsiaTheme="minorEastAsia" w:hAnsi="Cambria Math"/>
          </w:rPr>
          <m:t xml:space="preserve">(1- </m:t>
        </m:r>
        <m:f>
          <m:fPr>
            <m:ctrlPr>
              <w:rPr>
                <w:rFonts w:ascii="Cambria Math" w:eastAsiaTheme="minorEastAsia" w:hAnsi="Cambria Math"/>
              </w:rPr>
            </m:ctrlPr>
          </m:fPr>
          <m:num>
            <m:r>
              <m:rPr>
                <m:nor/>
              </m:rPr>
              <w:rPr>
                <w:rFonts w:ascii="Cambria Math" w:eastAsiaTheme="minorEastAsia" w:hAnsi="Cambria Math"/>
              </w:rPr>
              <m:t>1</m:t>
            </m:r>
          </m:num>
          <m:den>
            <m:r>
              <m:rPr>
                <m:nor/>
              </m:rPr>
              <w:rPr>
                <w:rFonts w:ascii="Cambria Math" w:eastAsiaTheme="minorEastAsia" w:hAnsi="Cambria Math"/>
              </w:rPr>
              <m:t>n</m:t>
            </m:r>
          </m:den>
        </m:f>
        <m:r>
          <m:rPr>
            <m:nor/>
          </m:rPr>
          <w:rPr>
            <w:rFonts w:ascii="Cambria Math" w:eastAsiaTheme="minorEastAsia" w:hAnsi="Cambria Math"/>
          </w:rPr>
          <m:t xml:space="preserve">)(1+ </m:t>
        </m:r>
        <m:sSub>
          <m:sSubPr>
            <m:ctrlPr>
              <w:rPr>
                <w:rFonts w:ascii="Cambria Math" w:eastAsiaTheme="minorEastAsia" w:hAnsi="Cambria Math"/>
              </w:rPr>
            </m:ctrlPr>
          </m:sSubPr>
          <m:e>
            <m:r>
              <m:rPr>
                <m:nor/>
              </m:rPr>
              <w:rPr>
                <w:rFonts w:ascii="Cambria Math" w:eastAsiaTheme="minorEastAsia" w:hAnsi="Cambria Math"/>
              </w:rPr>
              <m:t>σ</m:t>
            </m:r>
          </m:e>
          <m:sub>
            <m:r>
              <m:rPr>
                <m:nor/>
              </m:rPr>
              <w:rPr>
                <w:rFonts w:ascii="Cambria Math" w:eastAsiaTheme="minorEastAsia" w:hAnsi="Cambria Math"/>
              </w:rPr>
              <m:t>1</m:t>
            </m:r>
          </m:sub>
        </m:sSub>
        <m:r>
          <m:rPr>
            <m:nor/>
          </m:rPr>
          <w:rPr>
            <w:rFonts w:ascii="Cambria Math" w:eastAsiaTheme="minorEastAsia" w:hAnsi="Cambria Math"/>
          </w:rPr>
          <m:t>)</m:t>
        </m:r>
      </m:oMath>
      <w:r>
        <w:rPr>
          <w:rFonts w:eastAsiaTheme="minorEastAsia"/>
        </w:rPr>
        <w:t xml:space="preserve">  . Since </w:t>
      </w:r>
      <m:oMath>
        <m:r>
          <w:rPr>
            <w:rFonts w:ascii="Cambria Math" w:eastAsiaTheme="minorEastAsia" w:hAnsi="Cambria Math"/>
          </w:rPr>
          <m:t>ρ</m:t>
        </m:r>
      </m:oMath>
      <w:r>
        <w:rPr>
          <w:rFonts w:eastAsiaTheme="minorEastAsia"/>
        </w:rPr>
        <w:t xml:space="preserve"> is the largest </w:t>
      </w:r>
      <w:r>
        <w:rPr>
          <w:rFonts w:eastAsiaTheme="minorEastAsia"/>
        </w:rPr>
        <w:lastRenderedPageBreak/>
        <w:t xml:space="preserve">IRR of </w:t>
      </w:r>
      <w:r>
        <w:rPr>
          <w:rFonts w:eastAsiaTheme="minorEastAsia"/>
          <w:b/>
        </w:rPr>
        <w:t>a</w:t>
      </w:r>
      <w:r>
        <w:rPr>
          <w:rFonts w:eastAsiaTheme="minorEastAsia"/>
        </w:rPr>
        <w:t xml:space="preserve">, in this case what has been proved is that all IRRs of </w:t>
      </w:r>
      <w:r>
        <w:rPr>
          <w:rFonts w:eastAsiaTheme="minorEastAsia"/>
          <w:b/>
        </w:rPr>
        <w:t xml:space="preserve">a </w:t>
      </w:r>
      <w:r w:rsidRPr="00E81D37">
        <w:rPr>
          <w:rFonts w:eastAsiaTheme="minorEastAsia"/>
        </w:rPr>
        <w:t xml:space="preserve">must be less than or equal to </w:t>
      </w:r>
      <w:r>
        <w:rPr>
          <w:rFonts w:eastAsiaTheme="minorEastAsia"/>
        </w:rPr>
        <w:t>the bound implicit in the theorem</w:t>
      </w:r>
      <w:r w:rsidRPr="00E81D37">
        <w:rPr>
          <w:rFonts w:eastAsiaTheme="minorEastAsia"/>
        </w:rPr>
        <w:t>.</w:t>
      </w:r>
    </w:p>
    <w:p w:rsidR="00BA43C0" w:rsidRDefault="00BA43C0" w:rsidP="003B2680">
      <w:pPr>
        <w:spacing w:line="480" w:lineRule="auto"/>
        <w:rPr>
          <w:rFonts w:eastAsiaTheme="minorEastAsia"/>
        </w:rPr>
      </w:pPr>
    </w:p>
    <w:p w:rsidR="00BA43C0" w:rsidRDefault="00BA43C0" w:rsidP="003B2680">
      <w:pPr>
        <w:spacing w:line="480" w:lineRule="auto"/>
        <w:rPr>
          <w:rFonts w:eastAsiaTheme="minorEastAsia"/>
        </w:rPr>
      </w:pPr>
      <w:r>
        <w:rPr>
          <w:rFonts w:eastAsiaTheme="minorEastAsia"/>
          <w:u w:val="single"/>
        </w:rPr>
        <w:t>Case 2</w:t>
      </w:r>
      <w:r w:rsidRPr="00C17B14">
        <w:rPr>
          <w:rFonts w:eastAsiaTheme="minorEastAsia"/>
        </w:rPr>
        <w:t xml:space="preserve">: At the largest IRR, </w:t>
      </w:r>
      <m:oMath>
        <m:sSub>
          <m:sSubPr>
            <m:ctrlPr>
              <w:rPr>
                <w:rFonts w:ascii="Cambria Math" w:eastAsiaTheme="minorEastAsia" w:hAnsi="Cambria Math"/>
              </w:rPr>
            </m:ctrlPr>
          </m:sSubPr>
          <m:e>
            <m:r>
              <m:rPr>
                <m:nor/>
              </m:rPr>
              <w:rPr>
                <w:rFonts w:ascii="Cambria Math" w:eastAsiaTheme="minorEastAsia" w:hAnsi="Cambria Math"/>
              </w:rPr>
              <m:t>ρ</m:t>
            </m:r>
          </m:e>
          <m:sub>
            <m:r>
              <m:rPr>
                <m:nor/>
              </m:rPr>
              <w:rPr>
                <w:rFonts w:ascii="Cambria Math" w:eastAsiaTheme="minorEastAsia" w:hAnsi="Cambria Math"/>
              </w:rPr>
              <m:t>MAX</m:t>
            </m:r>
          </m:sub>
        </m:sSub>
      </m:oMath>
      <w:r w:rsidRPr="00C17B14">
        <w:rPr>
          <w:rFonts w:eastAsiaTheme="minorEastAsia"/>
        </w:rPr>
        <w:t xml:space="preserve"> , of </w:t>
      </w:r>
      <w:r w:rsidRPr="00C17B14">
        <w:rPr>
          <w:rFonts w:eastAsiaTheme="minorEastAsia"/>
          <w:b/>
        </w:rPr>
        <w:t>a</w:t>
      </w:r>
      <w:r w:rsidRPr="00C17B14">
        <w:rPr>
          <w:rFonts w:eastAsiaTheme="minorEastAsia"/>
        </w:rPr>
        <w:t>, the NPV function does not have a local maximum.</w:t>
      </w:r>
    </w:p>
    <w:p w:rsidR="00BA43C0" w:rsidRPr="00C17B14" w:rsidRDefault="00BA43C0" w:rsidP="003B2680">
      <w:pPr>
        <w:spacing w:line="480" w:lineRule="auto"/>
        <w:rPr>
          <w:rFonts w:eastAsiaTheme="minorEastAsia"/>
        </w:rPr>
      </w:pPr>
    </w:p>
    <w:p w:rsidR="00BA43C0" w:rsidRDefault="00BA43C0" w:rsidP="003B2680">
      <w:pPr>
        <w:spacing w:line="480" w:lineRule="auto"/>
        <w:rPr>
          <w:rFonts w:eastAsiaTheme="minorEastAsia"/>
        </w:rPr>
      </w:pPr>
      <w:r>
        <w:rPr>
          <w:rFonts w:eastAsiaTheme="minorEastAsia"/>
        </w:rPr>
        <w:t xml:space="preserve">In this case, let </w:t>
      </w:r>
      <m:oMath>
        <m:r>
          <w:rPr>
            <w:rFonts w:ascii="Cambria Math" w:eastAsiaTheme="minorEastAsia" w:hAnsi="Cambria Math"/>
          </w:rPr>
          <m:t>ρ</m:t>
        </m:r>
      </m:oMath>
      <w:r>
        <w:rPr>
          <w:rFonts w:eastAsiaTheme="minorEastAsia"/>
        </w:rPr>
        <w:t xml:space="preserve"> be the second largest IRR of </w:t>
      </w:r>
      <w:r>
        <w:rPr>
          <w:rFonts w:eastAsiaTheme="minorEastAsia"/>
          <w:b/>
        </w:rPr>
        <w:t>a</w:t>
      </w:r>
      <w:r>
        <w:rPr>
          <w:rFonts w:eastAsiaTheme="minorEastAsia"/>
        </w:rPr>
        <w:t>. Note that NPV(</w:t>
      </w:r>
      <w:r>
        <w:rPr>
          <w:rFonts w:eastAsiaTheme="minorEastAsia"/>
          <w:b/>
        </w:rPr>
        <w:t>a</w:t>
      </w:r>
      <w:r>
        <w:rPr>
          <w:rFonts w:eastAsiaTheme="minorEastAsia"/>
        </w:rPr>
        <w:t xml:space="preserve">, x) &gt; 0 for </w:t>
      </w:r>
      <m:oMath>
        <m:r>
          <w:rPr>
            <w:rFonts w:ascii="Cambria Math" w:eastAsiaTheme="minorEastAsia" w:hAnsi="Cambria Math"/>
          </w:rPr>
          <m:t>ρ</m:t>
        </m:r>
      </m:oMath>
      <w:r>
        <w:rPr>
          <w:rFonts w:eastAsiaTheme="minorEastAsia"/>
        </w:rPr>
        <w:t xml:space="preserve"> &lt; x &lt;  </w:t>
      </w:r>
      <m:oMath>
        <m:sSub>
          <m:sSubPr>
            <m:ctrlPr>
              <w:rPr>
                <w:rFonts w:ascii="Cambria Math" w:eastAsiaTheme="minorEastAsia" w:hAnsi="Cambria Math"/>
              </w:rPr>
            </m:ctrlPr>
          </m:sSubPr>
          <m:e>
            <m:r>
              <m:rPr>
                <m:nor/>
              </m:rPr>
              <w:rPr>
                <w:rFonts w:ascii="Cambria Math" w:eastAsiaTheme="minorEastAsia" w:hAnsi="Cambria Math"/>
              </w:rPr>
              <m:t>ρ</m:t>
            </m:r>
          </m:e>
          <m:sub>
            <m:r>
              <m:rPr>
                <m:nor/>
              </m:rPr>
              <w:rPr>
                <w:rFonts w:ascii="Cambria Math" w:eastAsiaTheme="minorEastAsia" w:hAnsi="Cambria Math"/>
              </w:rPr>
              <m:t>MAX</m:t>
            </m:r>
          </m:sub>
        </m:sSub>
      </m:oMath>
      <w:r>
        <w:rPr>
          <w:rFonts w:eastAsiaTheme="minorEastAsia"/>
        </w:rPr>
        <w:t xml:space="preserve"> .</w:t>
      </w:r>
    </w:p>
    <w:p w:rsidR="00BA43C0" w:rsidRDefault="00BA43C0" w:rsidP="003B2680">
      <w:pPr>
        <w:spacing w:line="480" w:lineRule="auto"/>
        <w:rPr>
          <w:rFonts w:eastAsiaTheme="minorEastAsia"/>
        </w:rPr>
      </w:pPr>
      <w:r>
        <w:rPr>
          <w:rFonts w:eastAsiaTheme="minorEastAsia"/>
        </w:rPr>
        <w:t xml:space="preserve">Define the transaction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 , of length n+2, as follows:-</w:t>
      </w:r>
    </w:p>
    <w:p w:rsidR="00BA43C0" w:rsidRDefault="00BA43C0"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e>
        </m:acc>
      </m:oMath>
      <w:r>
        <w:rPr>
          <w:rFonts w:eastAsiaTheme="minorEastAsia"/>
        </w:rPr>
        <w:t xml:space="preserve"> = </w:t>
      </w:r>
      <m:oMath>
        <m:r>
          <m:rPr>
            <m:sty m:val="p"/>
          </m:rPr>
          <w:rPr>
            <w:rFonts w:ascii="Cambria Math" w:eastAsiaTheme="minorEastAsia" w:hAnsi="Cambria Math"/>
          </w:rPr>
          <m:t xml:space="preserve"> </m:t>
        </m:r>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j</m:t>
            </m:r>
          </m:sub>
        </m:sSub>
      </m:oMath>
      <w:r>
        <w:rPr>
          <w:rFonts w:eastAsiaTheme="minorEastAsia"/>
        </w:rPr>
        <w:t xml:space="preserve"> , for j &lt; n.</w:t>
      </w:r>
    </w:p>
    <w:p w:rsidR="00BA43C0" w:rsidRDefault="00BA43C0"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m:t>
                </m:r>
              </m:sub>
            </m:sSub>
          </m:e>
        </m:acc>
      </m:oMath>
      <w:r>
        <w:rPr>
          <w:rFonts w:eastAsiaTheme="minorEastAsia"/>
        </w:rPr>
        <w:t xml:space="preserve"> = </w:t>
      </w:r>
      <m:oMath>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m:t>
            </m:r>
          </m:sub>
        </m:sSub>
      </m:oMath>
      <w:r>
        <w:rPr>
          <w:rFonts w:eastAsiaTheme="minorEastAsia"/>
        </w:rPr>
        <w:t xml:space="preserve">  - 2</w:t>
      </w:r>
      <m:oMath>
        <m:r>
          <m:rPr>
            <m:nor/>
          </m:rPr>
          <w:rPr>
            <w:rFonts w:ascii="Cambria Math" w:eastAsiaTheme="minorEastAsia" w:hAnsi="Cambria Math"/>
          </w:rPr>
          <m:t>ε</m:t>
        </m:r>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n</m:t>
            </m:r>
          </m:sup>
        </m:sSup>
      </m:oMath>
      <w:r>
        <w:rPr>
          <w:rFonts w:eastAsiaTheme="minorEastAsia"/>
        </w:rPr>
        <w:t xml:space="preserve"> .</w:t>
      </w:r>
    </w:p>
    <w:p w:rsidR="00BA43C0" w:rsidRDefault="00BA43C0" w:rsidP="003B2680">
      <w:pPr>
        <w:spacing w:line="480" w:lineRule="auto"/>
        <w:rPr>
          <w:rFonts w:eastAsiaTheme="minorEastAsia"/>
        </w:rPr>
      </w:pPr>
      <w:r>
        <w:rPr>
          <w:rFonts w:eastAsiaTheme="minorEastAsia"/>
        </w:rPr>
        <w:tab/>
      </w:r>
      <w:r>
        <w:rPr>
          <w:rFonts w:eastAsiaTheme="minorEastAsia"/>
        </w:rPr>
        <w:tab/>
      </w:r>
      <m:oMath>
        <m:acc>
          <m:accPr>
            <m:ctrlPr>
              <w:rPr>
                <w:rFonts w:ascii="Cambria Math" w:eastAsiaTheme="minorEastAsia" w:hAnsi="Cambria Math"/>
              </w:rPr>
            </m:ctrlPr>
          </m:accPr>
          <m:e>
            <m:sSub>
              <m:sSubPr>
                <m:ctrlPr>
                  <w:rPr>
                    <w:rFonts w:ascii="Cambria Math" w:eastAsiaTheme="minorEastAsia" w:hAnsi="Cambria Math"/>
                  </w:rPr>
                </m:ctrlPr>
              </m:sSubPr>
              <m:e>
                <m:r>
                  <m:rPr>
                    <m:nor/>
                  </m:rPr>
                  <w:rPr>
                    <w:rFonts w:ascii="Cambria Math" w:eastAsiaTheme="minorEastAsia" w:hAnsi="Cambria Math"/>
                  </w:rPr>
                  <m:t>a</m:t>
                </m:r>
              </m:e>
              <m:sub>
                <m:r>
                  <m:rPr>
                    <m:nor/>
                  </m:rPr>
                  <w:rPr>
                    <w:rFonts w:ascii="Cambria Math" w:eastAsiaTheme="minorEastAsia" w:hAnsi="Cambria Math"/>
                  </w:rPr>
                  <m:t>n+1</m:t>
                </m:r>
              </m:sub>
            </m:sSub>
          </m:e>
        </m:acc>
      </m:oMath>
      <w:r>
        <w:rPr>
          <w:rFonts w:eastAsiaTheme="minorEastAsia"/>
        </w:rPr>
        <w:t xml:space="preserve"> = </w:t>
      </w:r>
      <m:oMath>
        <m:r>
          <m:rPr>
            <m:nor/>
          </m:rPr>
          <w:rPr>
            <w:rFonts w:ascii="Cambria Math" w:eastAsiaTheme="minorEastAsia" w:hAnsi="Cambria Math"/>
          </w:rPr>
          <m:t>ε</m:t>
        </m:r>
        <m:sSup>
          <m:sSupPr>
            <m:ctrlPr>
              <w:rPr>
                <w:rFonts w:ascii="Cambria Math" w:eastAsiaTheme="minorEastAsia" w:hAnsi="Cambria Math"/>
              </w:rPr>
            </m:ctrlPr>
          </m:sSupPr>
          <m:e>
            <m:r>
              <m:rPr>
                <m:nor/>
              </m:rPr>
              <w:rPr>
                <w:rFonts w:ascii="Cambria Math" w:eastAsiaTheme="minorEastAsia" w:hAnsi="Cambria Math"/>
              </w:rPr>
              <m:t>(1+ρ)</m:t>
            </m:r>
          </m:e>
          <m:sup>
            <m:r>
              <m:rPr>
                <m:nor/>
              </m:rPr>
              <w:rPr>
                <w:rFonts w:ascii="Cambria Math" w:eastAsiaTheme="minorEastAsia" w:hAnsi="Cambria Math"/>
              </w:rPr>
              <m:t>n+1</m:t>
            </m:r>
          </m:sup>
        </m:sSup>
      </m:oMath>
      <w:r>
        <w:rPr>
          <w:rFonts w:eastAsiaTheme="minorEastAsia"/>
        </w:rPr>
        <w:t xml:space="preserve"> .</w:t>
      </w:r>
    </w:p>
    <w:p w:rsidR="00BA43C0" w:rsidRDefault="00BA43C0" w:rsidP="003B2680">
      <w:pPr>
        <w:spacing w:line="480" w:lineRule="auto"/>
        <w:rPr>
          <w:rFonts w:eastAsiaTheme="minorEastAsia"/>
        </w:rPr>
      </w:pPr>
      <w:r>
        <w:rPr>
          <w:rFonts w:eastAsiaTheme="minorEastAsia"/>
        </w:rPr>
        <w:t>Then  NPV(</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w:t>
      </w:r>
      <m:oMath>
        <m:r>
          <w:rPr>
            <w:rFonts w:ascii="Cambria Math" w:eastAsiaTheme="minorEastAsia" w:hAnsi="Cambria Math"/>
          </w:rPr>
          <m:t>ρ</m:t>
        </m:r>
      </m:oMath>
      <w:r>
        <w:rPr>
          <w:rFonts w:eastAsiaTheme="minorEastAsia"/>
        </w:rPr>
        <w:t>) =NPV(</w:t>
      </w:r>
      <w:r>
        <w:rPr>
          <w:rFonts w:eastAsiaTheme="minorEastAsia"/>
          <w:b/>
        </w:rPr>
        <w:t>a</w:t>
      </w:r>
      <w:r>
        <w:rPr>
          <w:rFonts w:eastAsiaTheme="minorEastAsia"/>
        </w:rPr>
        <w:t xml:space="preserve">, </w:t>
      </w:r>
      <m:oMath>
        <m:r>
          <w:rPr>
            <w:rFonts w:ascii="Cambria Math" w:eastAsiaTheme="minorEastAsia" w:hAnsi="Cambria Math"/>
          </w:rPr>
          <m:t>ρ</m:t>
        </m:r>
      </m:oMath>
      <w:r>
        <w:rPr>
          <w:rFonts w:eastAsiaTheme="minorEastAsia"/>
        </w:rPr>
        <w:t>)  -2</w:t>
      </w:r>
      <m:oMath>
        <m:r>
          <m:rPr>
            <m:sty m:val="p"/>
          </m:rPr>
          <w:rPr>
            <w:rFonts w:ascii="Cambria Math" w:eastAsiaTheme="minorEastAsia" w:hAnsi="Cambria Math"/>
          </w:rPr>
          <m:t xml:space="preserve"> </m:t>
        </m:r>
        <m:r>
          <w:rPr>
            <w:rFonts w:ascii="Cambria Math" w:eastAsiaTheme="minorEastAsia" w:hAnsi="Cambria Math"/>
          </w:rPr>
          <m:t>ε</m:t>
        </m:r>
      </m:oMath>
      <w:r>
        <w:rPr>
          <w:rFonts w:eastAsiaTheme="minorEastAsia"/>
        </w:rPr>
        <w:t xml:space="preserve"> + </w:t>
      </w:r>
      <m:oMath>
        <m:r>
          <w:rPr>
            <w:rFonts w:ascii="Cambria Math" w:eastAsiaTheme="minorEastAsia" w:hAnsi="Cambria Math"/>
          </w:rPr>
          <m:t>ε</m:t>
        </m:r>
      </m:oMath>
      <w:r>
        <w:rPr>
          <w:rFonts w:eastAsiaTheme="minorEastAsia"/>
        </w:rPr>
        <w:t xml:space="preserve"> = -</w:t>
      </w:r>
      <m:oMath>
        <m:r>
          <w:rPr>
            <w:rFonts w:ascii="Cambria Math" w:eastAsiaTheme="minorEastAsia" w:hAnsi="Cambria Math"/>
          </w:rPr>
          <m:t>ε</m:t>
        </m:r>
      </m:oMath>
      <w:r>
        <w:rPr>
          <w:rFonts w:eastAsiaTheme="minorEastAsia"/>
        </w:rPr>
        <w:t xml:space="preserve"> &lt; 0.</w:t>
      </w:r>
    </w:p>
    <w:p w:rsidR="00BA43C0" w:rsidRDefault="00BA43C0" w:rsidP="003B2680">
      <w:pPr>
        <w:spacing w:line="480" w:lineRule="auto"/>
        <w:rPr>
          <w:rFonts w:eastAsiaTheme="minorEastAsia"/>
        </w:rPr>
      </w:pPr>
      <w:r>
        <w:rPr>
          <w:rFonts w:eastAsiaTheme="minorEastAsia"/>
        </w:rPr>
        <w:t xml:space="preserve">But since, by reducing </w:t>
      </w:r>
      <m:oMath>
        <m:r>
          <w:rPr>
            <w:rFonts w:ascii="Cambria Math" w:eastAsiaTheme="minorEastAsia" w:hAnsi="Cambria Math"/>
          </w:rPr>
          <m:t>ε</m:t>
        </m:r>
      </m:oMath>
      <w:r>
        <w:rPr>
          <w:rFonts w:eastAsiaTheme="minorEastAsia"/>
        </w:rPr>
        <w:t>, NPV(</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 can be made arbitrarily close to NPV(</w:t>
      </w:r>
      <w:r>
        <w:rPr>
          <w:rFonts w:eastAsiaTheme="minorEastAsia"/>
          <w:b/>
        </w:rPr>
        <w:t>a</w:t>
      </w:r>
      <w:r>
        <w:rPr>
          <w:rFonts w:eastAsiaTheme="minorEastAsia"/>
        </w:rPr>
        <w:t>, x) on the interval [</w:t>
      </w:r>
      <m:oMath>
        <m:r>
          <w:rPr>
            <w:rFonts w:ascii="Cambria Math" w:eastAsiaTheme="minorEastAsia" w:hAnsi="Cambria Math"/>
          </w:rPr>
          <m:t>ρ</m:t>
        </m:r>
      </m:oMath>
      <w:r>
        <w:rPr>
          <w:rFonts w:eastAsiaTheme="minorEastAsia"/>
        </w:rPr>
        <w:t xml:space="preserve">, </w:t>
      </w:r>
      <m:oMath>
        <m:sSub>
          <m:sSubPr>
            <m:ctrlPr>
              <w:rPr>
                <w:rFonts w:ascii="Cambria Math" w:eastAsiaTheme="minorEastAsia" w:hAnsi="Cambria Math"/>
              </w:rPr>
            </m:ctrlPr>
          </m:sSubPr>
          <m:e>
            <m:r>
              <m:rPr>
                <m:nor/>
              </m:rPr>
              <w:rPr>
                <w:rFonts w:ascii="Cambria Math" w:eastAsiaTheme="minorEastAsia" w:hAnsi="Cambria Math"/>
              </w:rPr>
              <m:t>ρ</m:t>
            </m:r>
          </m:e>
          <m:sub>
            <m:r>
              <m:rPr>
                <m:nor/>
              </m:rPr>
              <w:rPr>
                <w:rFonts w:ascii="Cambria Math" w:eastAsiaTheme="minorEastAsia" w:hAnsi="Cambria Math"/>
              </w:rPr>
              <m:t>MAX</m:t>
            </m:r>
          </m:sub>
        </m:sSub>
      </m:oMath>
      <w:r>
        <w:rPr>
          <w:rFonts w:eastAsiaTheme="minorEastAsia"/>
        </w:rPr>
        <w:t xml:space="preserve">], for small enough </w:t>
      </w:r>
      <m:oMath>
        <m:r>
          <w:rPr>
            <w:rFonts w:ascii="Cambria Math" w:eastAsiaTheme="minorEastAsia" w:hAnsi="Cambria Math"/>
          </w:rPr>
          <m:t>ε</m:t>
        </m:r>
      </m:oMath>
      <w:r>
        <w:rPr>
          <w:rFonts w:eastAsiaTheme="minorEastAsia"/>
        </w:rPr>
        <w:t xml:space="preserve"> there must be some x in this interval such that NPV(</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 xml:space="preserve">, x) is positive. Hence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 must have at least one IRR</w:t>
      </w:r>
      <w:r w:rsidRPr="009A0D45">
        <w:rPr>
          <w:rFonts w:eastAsiaTheme="minorEastAsia"/>
        </w:rPr>
        <w:t xml:space="preserve"> </w:t>
      </w:r>
      <w:r>
        <w:rPr>
          <w:rFonts w:eastAsiaTheme="minorEastAsia"/>
        </w:rPr>
        <w:t xml:space="preserve">between </w:t>
      </w:r>
      <m:oMath>
        <m:r>
          <w:rPr>
            <w:rFonts w:ascii="Cambria Math" w:eastAsiaTheme="minorEastAsia" w:hAnsi="Cambria Math"/>
          </w:rPr>
          <m:t>ρ</m:t>
        </m:r>
      </m:oMath>
      <w:r>
        <w:rPr>
          <w:rFonts w:eastAsiaTheme="minorEastAsia"/>
        </w:rPr>
        <w:t xml:space="preserve"> and</w:t>
      </w:r>
      <w:r w:rsidRPr="008613ED">
        <w:rPr>
          <w:rFonts w:eastAsiaTheme="minorEastAsia"/>
        </w:rPr>
        <w:t xml:space="preserve"> </w:t>
      </w:r>
      <w:r>
        <w:rPr>
          <w:rFonts w:eastAsiaTheme="minorEastAsia"/>
        </w:rPr>
        <w:t xml:space="preserve">x: let </w:t>
      </w:r>
      <m:oMath>
        <m:r>
          <w:rPr>
            <w:rFonts w:ascii="Cambria Math" w:eastAsiaTheme="minorEastAsia" w:hAnsi="Cambria Math"/>
          </w:rPr>
          <m:t>ρ</m:t>
        </m:r>
        <m:r>
          <m:rPr>
            <m:sty m:val="p"/>
          </m:rPr>
          <w:rPr>
            <w:rFonts w:ascii="Cambria Math" w:eastAsiaTheme="minorEastAsia" w:hAnsi="Cambria Math"/>
          </w:rPr>
          <m:t>(</m:t>
        </m:r>
        <m:r>
          <w:rPr>
            <w:rFonts w:ascii="Cambria Math" w:eastAsiaTheme="minorEastAsia" w:hAnsi="Cambria Math"/>
          </w:rPr>
          <m:t>ε</m:t>
        </m:r>
        <m:r>
          <m:rPr>
            <m:sty m:val="p"/>
          </m:rPr>
          <w:rPr>
            <w:rFonts w:ascii="Cambria Math" w:eastAsiaTheme="minorEastAsia" w:hAnsi="Cambria Math"/>
          </w:rPr>
          <m:t>)</m:t>
        </m:r>
      </m:oMath>
      <w:r>
        <w:rPr>
          <w:rFonts w:eastAsiaTheme="minorEastAsia"/>
        </w:rPr>
        <w:t xml:space="preserve"> be the smallest such: then, as </w:t>
      </w:r>
      <m:oMath>
        <m:r>
          <w:rPr>
            <w:rFonts w:ascii="Cambria Math" w:eastAsiaTheme="minorEastAsia" w:hAnsi="Cambria Math"/>
          </w:rPr>
          <m:t>ε</m:t>
        </m:r>
      </m:oMath>
      <w:r>
        <w:rPr>
          <w:rFonts w:eastAsiaTheme="minorEastAsia"/>
        </w:rPr>
        <w:t xml:space="preserve"> </w:t>
      </w:r>
      <m:oMath>
        <m:r>
          <m:rPr>
            <m:sty m:val="p"/>
          </m:rPr>
          <w:rPr>
            <w:rFonts w:ascii="Cambria Math" w:eastAsiaTheme="minorEastAsia" w:hAnsi="Cambria Math"/>
          </w:rPr>
          <m:t>→</m:t>
        </m:r>
      </m:oMath>
      <w:r>
        <w:rPr>
          <w:rFonts w:eastAsiaTheme="minorEastAsia"/>
        </w:rPr>
        <w:t xml:space="preserve"> 0, </w:t>
      </w:r>
      <m:oMath>
        <m:r>
          <w:rPr>
            <w:rFonts w:ascii="Cambria Math" w:eastAsiaTheme="minorEastAsia" w:hAnsi="Cambria Math"/>
          </w:rPr>
          <m:t>ρ</m:t>
        </m:r>
        <m:r>
          <m:rPr>
            <m:sty m:val="p"/>
          </m:rPr>
          <w:rPr>
            <w:rFonts w:ascii="Cambria Math" w:eastAsiaTheme="minorEastAsia" w:hAnsi="Cambria Math"/>
          </w:rPr>
          <m:t>(</m:t>
        </m:r>
        <m:r>
          <w:rPr>
            <w:rFonts w:ascii="Cambria Math" w:eastAsiaTheme="minorEastAsia" w:hAnsi="Cambria Math"/>
          </w:rPr>
          <m:t>ε</m:t>
        </m:r>
        <m:r>
          <m:rPr>
            <m:sty m:val="p"/>
          </m:rPr>
          <w:rPr>
            <w:rFonts w:ascii="Cambria Math" w:eastAsiaTheme="minorEastAsia" w:hAnsi="Cambria Math"/>
          </w:rPr>
          <m:t>)</m:t>
        </m:r>
      </m:oMath>
      <w:r>
        <w:rPr>
          <w:rFonts w:eastAsiaTheme="minorEastAsia"/>
        </w:rPr>
        <w:t xml:space="preserve"> </w:t>
      </w:r>
      <m:oMath>
        <m:r>
          <m:rPr>
            <m:sty m:val="p"/>
          </m:rPr>
          <w:rPr>
            <w:rFonts w:ascii="Cambria Math" w:eastAsiaTheme="minorEastAsia" w:hAnsi="Cambria Math"/>
          </w:rPr>
          <m:t>→</m:t>
        </m:r>
      </m:oMath>
      <w:r>
        <w:rPr>
          <w:rFonts w:eastAsiaTheme="minorEastAsia"/>
        </w:rPr>
        <w:t xml:space="preserve"> </w:t>
      </w:r>
      <m:oMath>
        <m:r>
          <w:rPr>
            <w:rFonts w:ascii="Cambria Math" w:eastAsiaTheme="minorEastAsia" w:hAnsi="Cambria Math"/>
          </w:rPr>
          <m:t>ρ</m:t>
        </m:r>
      </m:oMath>
      <w:r>
        <w:rPr>
          <w:rFonts w:eastAsiaTheme="minorEastAsia"/>
        </w:rPr>
        <w:t>.</w:t>
      </w:r>
    </w:p>
    <w:p w:rsidR="00BA43C0" w:rsidRDefault="00BA43C0" w:rsidP="00800CDB">
      <w:pPr>
        <w:spacing w:line="480" w:lineRule="auto"/>
        <w:rPr>
          <w:rFonts w:eastAsiaTheme="minorEastAsia"/>
        </w:rPr>
      </w:pPr>
      <w:r>
        <w:rPr>
          <w:rFonts w:eastAsiaTheme="minorEastAsia"/>
        </w:rPr>
        <w:t xml:space="preserve">Since </w:t>
      </w:r>
      <m:oMath>
        <m:acc>
          <m:accPr>
            <m:ctrlPr>
              <w:rPr>
                <w:rFonts w:ascii="Cambria Math" w:eastAsiaTheme="minorEastAsia" w:hAnsi="Cambria Math"/>
              </w:rPr>
            </m:ctrlPr>
          </m:accPr>
          <m:e>
            <m:r>
              <m:rPr>
                <m:nor/>
              </m:rPr>
              <w:rPr>
                <w:rFonts w:ascii="Cambria Math" w:eastAsiaTheme="minorEastAsia" w:hAnsi="Cambria Math"/>
                <w:b/>
              </w:rPr>
              <m:t>a</m:t>
            </m:r>
          </m:e>
        </m:acc>
      </m:oMath>
      <w:r>
        <w:rPr>
          <w:rFonts w:eastAsiaTheme="minorEastAsia"/>
        </w:rPr>
        <w:t>(</w:t>
      </w:r>
      <m:oMath>
        <m:r>
          <w:rPr>
            <w:rFonts w:ascii="Cambria Math" w:eastAsiaTheme="minorEastAsia" w:hAnsi="Cambria Math"/>
          </w:rPr>
          <m:t>ε</m:t>
        </m:r>
      </m:oMath>
      <w:r>
        <w:rPr>
          <w:rFonts w:eastAsiaTheme="minorEastAsia"/>
        </w:rPr>
        <w:t>) must have an IRR which is greater than x, part (i) of Theorem 2 applies, and the proof of this case of Theorem 3 goes through as in Case 1 above.</w:t>
      </w:r>
    </w:p>
    <w:p w:rsidR="000D553F" w:rsidRDefault="000D553F" w:rsidP="00800CDB">
      <w:pPr>
        <w:spacing w:line="480" w:lineRule="auto"/>
        <w:rPr>
          <w:rFonts w:eastAsiaTheme="minorEastAsia"/>
        </w:rPr>
      </w:pPr>
    </w:p>
    <w:p w:rsidR="000D553F" w:rsidRDefault="000D553F" w:rsidP="000D553F">
      <w:pPr>
        <w:spacing w:line="240" w:lineRule="auto"/>
        <w:jc w:val="both"/>
        <w:rPr>
          <w:u w:val="single"/>
        </w:rPr>
      </w:pPr>
      <w:r>
        <w:rPr>
          <w:u w:val="single"/>
        </w:rPr>
        <w:t>Note</w:t>
      </w:r>
    </w:p>
    <w:p w:rsidR="000D553F" w:rsidRDefault="000D553F" w:rsidP="000D553F">
      <w:pPr>
        <w:spacing w:line="240" w:lineRule="auto"/>
        <w:ind w:left="1440" w:hanging="1440"/>
      </w:pPr>
      <w:r>
        <w:t xml:space="preserve">The home of this document is the Cuthbert website </w:t>
      </w:r>
      <w:hyperlink r:id="rId39" w:history="1">
        <w:r>
          <w:rPr>
            <w:rStyle w:val="Hyperlink"/>
          </w:rPr>
          <w:t>www.jamcuthbert.co.uk</w:t>
        </w:r>
      </w:hyperlink>
      <w:r>
        <w:t xml:space="preserve">  </w:t>
      </w:r>
    </w:p>
    <w:p w:rsidR="000D553F" w:rsidRDefault="000D553F" w:rsidP="000D553F"/>
    <w:p w:rsidR="000D553F" w:rsidRDefault="000D553F" w:rsidP="00800CDB">
      <w:pPr>
        <w:spacing w:line="480" w:lineRule="auto"/>
        <w:rPr>
          <w:rFonts w:eastAsiaTheme="minorEastAsia"/>
        </w:rPr>
      </w:pPr>
      <w:bookmarkStart w:id="1" w:name="_GoBack"/>
      <w:bookmarkEnd w:id="1"/>
    </w:p>
    <w:p w:rsidR="00BA43C0" w:rsidRPr="00BA43C0" w:rsidRDefault="00BA43C0" w:rsidP="00BA43C0">
      <w:pPr>
        <w:rPr>
          <w:rFonts w:eastAsiaTheme="minorEastAsia"/>
        </w:rPr>
      </w:pPr>
    </w:p>
    <w:p w:rsidR="00600A5C" w:rsidRPr="00213872" w:rsidRDefault="00572764" w:rsidP="009E5573">
      <w:pPr>
        <w:rPr>
          <w:rFonts w:eastAsiaTheme="minorEastAsia"/>
        </w:rPr>
      </w:pPr>
      <w:r>
        <w:rPr>
          <w:rFonts w:eastAsiaTheme="minorEastAsia"/>
        </w:rPr>
        <w:t xml:space="preserve"> </w:t>
      </w:r>
    </w:p>
    <w:sectPr w:rsidR="00600A5C" w:rsidRPr="00213872">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5E" w:rsidRDefault="0005745E" w:rsidP="00E001F2">
      <w:pPr>
        <w:spacing w:line="240" w:lineRule="auto"/>
      </w:pPr>
      <w:r>
        <w:separator/>
      </w:r>
    </w:p>
  </w:endnote>
  <w:endnote w:type="continuationSeparator" w:id="0">
    <w:p w:rsidR="0005745E" w:rsidRDefault="0005745E" w:rsidP="00E00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716315"/>
      <w:docPartObj>
        <w:docPartGallery w:val="Page Numbers (Bottom of Page)"/>
        <w:docPartUnique/>
      </w:docPartObj>
    </w:sdtPr>
    <w:sdtEndPr>
      <w:rPr>
        <w:noProof/>
      </w:rPr>
    </w:sdtEndPr>
    <w:sdtContent>
      <w:p w:rsidR="00013E9A" w:rsidRDefault="00013E9A">
        <w:pPr>
          <w:pStyle w:val="Footer"/>
          <w:jc w:val="center"/>
        </w:pPr>
        <w:r w:rsidRPr="00E001F2">
          <w:rPr>
            <w:i/>
          </w:rPr>
          <w:fldChar w:fldCharType="begin"/>
        </w:r>
        <w:r w:rsidRPr="00E001F2">
          <w:rPr>
            <w:i/>
          </w:rPr>
          <w:instrText xml:space="preserve"> PAGE   \* MERGEFORMAT </w:instrText>
        </w:r>
        <w:r w:rsidRPr="00E001F2">
          <w:rPr>
            <w:i/>
          </w:rPr>
          <w:fldChar w:fldCharType="separate"/>
        </w:r>
        <w:r w:rsidR="000D553F">
          <w:rPr>
            <w:i/>
            <w:noProof/>
          </w:rPr>
          <w:t>1</w:t>
        </w:r>
        <w:r w:rsidRPr="00E001F2">
          <w:rPr>
            <w:i/>
            <w:noProof/>
          </w:rPr>
          <w:fldChar w:fldCharType="end"/>
        </w:r>
      </w:p>
    </w:sdtContent>
  </w:sdt>
  <w:p w:rsidR="00013E9A" w:rsidRDefault="0001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5E" w:rsidRDefault="0005745E" w:rsidP="00E001F2">
      <w:pPr>
        <w:spacing w:line="240" w:lineRule="auto"/>
      </w:pPr>
      <w:r>
        <w:separator/>
      </w:r>
    </w:p>
  </w:footnote>
  <w:footnote w:type="continuationSeparator" w:id="0">
    <w:p w:rsidR="0005745E" w:rsidRDefault="0005745E" w:rsidP="00E001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53BE"/>
    <w:multiLevelType w:val="hybridMultilevel"/>
    <w:tmpl w:val="8F6234F0"/>
    <w:lvl w:ilvl="0" w:tplc="DC88EC8E">
      <w:start w:val="2"/>
      <w:numFmt w:val="bullet"/>
      <w:lvlText w:val=""/>
      <w:lvlJc w:val="left"/>
      <w:pPr>
        <w:ind w:left="2700" w:hanging="360"/>
      </w:pPr>
      <w:rPr>
        <w:rFonts w:ascii="Wingdings" w:eastAsiaTheme="minorEastAsia" w:hAnsi="Wingdings" w:cstheme="minorBidi"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 w15:restartNumberingAfterBreak="0">
    <w:nsid w:val="23A52600"/>
    <w:multiLevelType w:val="hybridMultilevel"/>
    <w:tmpl w:val="FD681580"/>
    <w:lvl w:ilvl="0" w:tplc="6AB636F0">
      <w:start w:val="2"/>
      <w:numFmt w:val="bullet"/>
      <w:lvlText w:val=""/>
      <w:lvlJc w:val="left"/>
      <w:pPr>
        <w:ind w:left="2700" w:hanging="360"/>
      </w:pPr>
      <w:rPr>
        <w:rFonts w:ascii="Wingdings" w:eastAsiaTheme="minorEastAsia" w:hAnsi="Wingdings" w:cstheme="minorBidi"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 w15:restartNumberingAfterBreak="0">
    <w:nsid w:val="380300BF"/>
    <w:multiLevelType w:val="hybridMultilevel"/>
    <w:tmpl w:val="31027866"/>
    <w:lvl w:ilvl="0" w:tplc="4274BC3E">
      <w:start w:val="2"/>
      <w:numFmt w:val="bullet"/>
      <w:lvlText w:val=""/>
      <w:lvlJc w:val="left"/>
      <w:pPr>
        <w:ind w:left="2700" w:hanging="360"/>
      </w:pPr>
      <w:rPr>
        <w:rFonts w:ascii="Wingdings" w:eastAsiaTheme="minorEastAsia" w:hAnsi="Wingdings" w:cstheme="minorBidi"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3" w15:restartNumberingAfterBreak="0">
    <w:nsid w:val="51A8721D"/>
    <w:multiLevelType w:val="hybridMultilevel"/>
    <w:tmpl w:val="9C8AD808"/>
    <w:lvl w:ilvl="0" w:tplc="8C40F480">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DDE3C0F"/>
    <w:multiLevelType w:val="hybridMultilevel"/>
    <w:tmpl w:val="B066A40A"/>
    <w:lvl w:ilvl="0" w:tplc="EFA2A9E2">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5EA732C"/>
    <w:multiLevelType w:val="hybridMultilevel"/>
    <w:tmpl w:val="1BC83694"/>
    <w:lvl w:ilvl="0" w:tplc="810AF57C">
      <w:start w:val="1"/>
      <w:numFmt w:val="bullet"/>
      <w:lvlText w:val="-"/>
      <w:lvlJc w:val="left"/>
      <w:pPr>
        <w:ind w:left="1800" w:hanging="360"/>
      </w:pPr>
      <w:rPr>
        <w:rFonts w:ascii="Times New Roman" w:eastAsiaTheme="minorEastAsia"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F2"/>
    <w:rsid w:val="0000172B"/>
    <w:rsid w:val="00004DB7"/>
    <w:rsid w:val="00013E9A"/>
    <w:rsid w:val="000530D1"/>
    <w:rsid w:val="0005500A"/>
    <w:rsid w:val="0005745E"/>
    <w:rsid w:val="000662A6"/>
    <w:rsid w:val="000665EA"/>
    <w:rsid w:val="00091B7C"/>
    <w:rsid w:val="000978E9"/>
    <w:rsid w:val="000A17EA"/>
    <w:rsid w:val="000A69CF"/>
    <w:rsid w:val="000C3354"/>
    <w:rsid w:val="000C5A87"/>
    <w:rsid w:val="000D4BEC"/>
    <w:rsid w:val="000D553F"/>
    <w:rsid w:val="000E3385"/>
    <w:rsid w:val="000E501B"/>
    <w:rsid w:val="000E7A1B"/>
    <w:rsid w:val="000F2422"/>
    <w:rsid w:val="0010138B"/>
    <w:rsid w:val="00112BE7"/>
    <w:rsid w:val="00114834"/>
    <w:rsid w:val="00131F68"/>
    <w:rsid w:val="00145648"/>
    <w:rsid w:val="00146BAC"/>
    <w:rsid w:val="00152000"/>
    <w:rsid w:val="00166B0E"/>
    <w:rsid w:val="00181C7F"/>
    <w:rsid w:val="00190DBE"/>
    <w:rsid w:val="0019699B"/>
    <w:rsid w:val="001A63E3"/>
    <w:rsid w:val="001B0E5F"/>
    <w:rsid w:val="001B7C55"/>
    <w:rsid w:val="001C4337"/>
    <w:rsid w:val="001C43FD"/>
    <w:rsid w:val="001C63D1"/>
    <w:rsid w:val="001D56E5"/>
    <w:rsid w:val="001E4A60"/>
    <w:rsid w:val="002003D5"/>
    <w:rsid w:val="002022B6"/>
    <w:rsid w:val="002051DF"/>
    <w:rsid w:val="00210254"/>
    <w:rsid w:val="00213872"/>
    <w:rsid w:val="00227A23"/>
    <w:rsid w:val="00244172"/>
    <w:rsid w:val="002613D3"/>
    <w:rsid w:val="00261FBA"/>
    <w:rsid w:val="00267B3E"/>
    <w:rsid w:val="002739E0"/>
    <w:rsid w:val="00286713"/>
    <w:rsid w:val="00290E01"/>
    <w:rsid w:val="00296B53"/>
    <w:rsid w:val="002C1C0F"/>
    <w:rsid w:val="002C4671"/>
    <w:rsid w:val="002C7345"/>
    <w:rsid w:val="002E07D1"/>
    <w:rsid w:val="002F4EEA"/>
    <w:rsid w:val="002F7BB2"/>
    <w:rsid w:val="0031400E"/>
    <w:rsid w:val="0031752A"/>
    <w:rsid w:val="00333ECE"/>
    <w:rsid w:val="00334583"/>
    <w:rsid w:val="003453F3"/>
    <w:rsid w:val="00357434"/>
    <w:rsid w:val="00365980"/>
    <w:rsid w:val="00370102"/>
    <w:rsid w:val="0037162F"/>
    <w:rsid w:val="0038217C"/>
    <w:rsid w:val="003941A5"/>
    <w:rsid w:val="003B2680"/>
    <w:rsid w:val="003B3C0F"/>
    <w:rsid w:val="003D13A9"/>
    <w:rsid w:val="003D2C9C"/>
    <w:rsid w:val="003E075D"/>
    <w:rsid w:val="004038FD"/>
    <w:rsid w:val="00426BA2"/>
    <w:rsid w:val="00434D04"/>
    <w:rsid w:val="00456A14"/>
    <w:rsid w:val="004D1A9E"/>
    <w:rsid w:val="00524D9B"/>
    <w:rsid w:val="005412FA"/>
    <w:rsid w:val="00557072"/>
    <w:rsid w:val="00572764"/>
    <w:rsid w:val="00596E11"/>
    <w:rsid w:val="005A2818"/>
    <w:rsid w:val="005A3D01"/>
    <w:rsid w:val="005D5718"/>
    <w:rsid w:val="005D628B"/>
    <w:rsid w:val="005E2007"/>
    <w:rsid w:val="005F4648"/>
    <w:rsid w:val="00600A5C"/>
    <w:rsid w:val="00600EEF"/>
    <w:rsid w:val="00606AEC"/>
    <w:rsid w:val="00611F22"/>
    <w:rsid w:val="00624A43"/>
    <w:rsid w:val="006255B3"/>
    <w:rsid w:val="00634962"/>
    <w:rsid w:val="006413DE"/>
    <w:rsid w:val="006832EB"/>
    <w:rsid w:val="00684626"/>
    <w:rsid w:val="00684CF4"/>
    <w:rsid w:val="006860C8"/>
    <w:rsid w:val="006D70F5"/>
    <w:rsid w:val="006E6ADF"/>
    <w:rsid w:val="006F0E1F"/>
    <w:rsid w:val="00704142"/>
    <w:rsid w:val="0071605C"/>
    <w:rsid w:val="0072124D"/>
    <w:rsid w:val="00723A6A"/>
    <w:rsid w:val="00740248"/>
    <w:rsid w:val="007403FE"/>
    <w:rsid w:val="00755D8C"/>
    <w:rsid w:val="007635AA"/>
    <w:rsid w:val="007901DC"/>
    <w:rsid w:val="007977BC"/>
    <w:rsid w:val="007A29FD"/>
    <w:rsid w:val="007A30B5"/>
    <w:rsid w:val="007A6BC6"/>
    <w:rsid w:val="007B26DF"/>
    <w:rsid w:val="007F0443"/>
    <w:rsid w:val="007F6A9C"/>
    <w:rsid w:val="00800CDB"/>
    <w:rsid w:val="008013F8"/>
    <w:rsid w:val="008058F0"/>
    <w:rsid w:val="008200C2"/>
    <w:rsid w:val="008209E6"/>
    <w:rsid w:val="00827545"/>
    <w:rsid w:val="00834B9A"/>
    <w:rsid w:val="00845682"/>
    <w:rsid w:val="00850EFE"/>
    <w:rsid w:val="008613ED"/>
    <w:rsid w:val="008675D7"/>
    <w:rsid w:val="008735E6"/>
    <w:rsid w:val="00885E90"/>
    <w:rsid w:val="008A468E"/>
    <w:rsid w:val="008B3A86"/>
    <w:rsid w:val="008C4302"/>
    <w:rsid w:val="008E58F9"/>
    <w:rsid w:val="008E623F"/>
    <w:rsid w:val="008F67F1"/>
    <w:rsid w:val="008F6D31"/>
    <w:rsid w:val="008F7155"/>
    <w:rsid w:val="00904013"/>
    <w:rsid w:val="00905684"/>
    <w:rsid w:val="00924841"/>
    <w:rsid w:val="00931694"/>
    <w:rsid w:val="00932238"/>
    <w:rsid w:val="0094031E"/>
    <w:rsid w:val="00962270"/>
    <w:rsid w:val="00993DC9"/>
    <w:rsid w:val="009A0D45"/>
    <w:rsid w:val="009A0D8C"/>
    <w:rsid w:val="009A6642"/>
    <w:rsid w:val="009A765A"/>
    <w:rsid w:val="009B33FD"/>
    <w:rsid w:val="009C2910"/>
    <w:rsid w:val="009C5DD3"/>
    <w:rsid w:val="009C6B08"/>
    <w:rsid w:val="009C73B9"/>
    <w:rsid w:val="009D43B7"/>
    <w:rsid w:val="009E1D06"/>
    <w:rsid w:val="009E5573"/>
    <w:rsid w:val="009E7D54"/>
    <w:rsid w:val="00A1335C"/>
    <w:rsid w:val="00A347EA"/>
    <w:rsid w:val="00A41899"/>
    <w:rsid w:val="00A47ECC"/>
    <w:rsid w:val="00A66573"/>
    <w:rsid w:val="00A8167D"/>
    <w:rsid w:val="00AB1C52"/>
    <w:rsid w:val="00AD3E66"/>
    <w:rsid w:val="00AD46AA"/>
    <w:rsid w:val="00AE21B9"/>
    <w:rsid w:val="00AF7EA9"/>
    <w:rsid w:val="00B178A5"/>
    <w:rsid w:val="00B20BCD"/>
    <w:rsid w:val="00B255B0"/>
    <w:rsid w:val="00B330DE"/>
    <w:rsid w:val="00B44835"/>
    <w:rsid w:val="00B500BD"/>
    <w:rsid w:val="00B52300"/>
    <w:rsid w:val="00B95A51"/>
    <w:rsid w:val="00BA43C0"/>
    <w:rsid w:val="00BA5E22"/>
    <w:rsid w:val="00BC2427"/>
    <w:rsid w:val="00BC4650"/>
    <w:rsid w:val="00C0632F"/>
    <w:rsid w:val="00C07F19"/>
    <w:rsid w:val="00C11CB2"/>
    <w:rsid w:val="00C17B14"/>
    <w:rsid w:val="00C24139"/>
    <w:rsid w:val="00C24891"/>
    <w:rsid w:val="00C466BA"/>
    <w:rsid w:val="00C66723"/>
    <w:rsid w:val="00C73A24"/>
    <w:rsid w:val="00C76781"/>
    <w:rsid w:val="00C96A74"/>
    <w:rsid w:val="00CA26D3"/>
    <w:rsid w:val="00CA67B0"/>
    <w:rsid w:val="00CC7D3C"/>
    <w:rsid w:val="00CD7959"/>
    <w:rsid w:val="00CE50E9"/>
    <w:rsid w:val="00D0085E"/>
    <w:rsid w:val="00D02906"/>
    <w:rsid w:val="00D10A29"/>
    <w:rsid w:val="00D473B5"/>
    <w:rsid w:val="00D501AB"/>
    <w:rsid w:val="00D6387B"/>
    <w:rsid w:val="00D654D4"/>
    <w:rsid w:val="00D72557"/>
    <w:rsid w:val="00D83BD5"/>
    <w:rsid w:val="00D86799"/>
    <w:rsid w:val="00D87A7D"/>
    <w:rsid w:val="00DA0116"/>
    <w:rsid w:val="00DC7E84"/>
    <w:rsid w:val="00DE23EC"/>
    <w:rsid w:val="00DE33CF"/>
    <w:rsid w:val="00DF02CB"/>
    <w:rsid w:val="00E001F2"/>
    <w:rsid w:val="00E1103C"/>
    <w:rsid w:val="00E2103C"/>
    <w:rsid w:val="00E64E98"/>
    <w:rsid w:val="00E66DE6"/>
    <w:rsid w:val="00E7146E"/>
    <w:rsid w:val="00E77296"/>
    <w:rsid w:val="00E81D37"/>
    <w:rsid w:val="00E85EF9"/>
    <w:rsid w:val="00E869A0"/>
    <w:rsid w:val="00E90AA6"/>
    <w:rsid w:val="00EA0AD5"/>
    <w:rsid w:val="00EC2C6E"/>
    <w:rsid w:val="00ED0311"/>
    <w:rsid w:val="00EE1EE9"/>
    <w:rsid w:val="00F12F3A"/>
    <w:rsid w:val="00F22215"/>
    <w:rsid w:val="00F550BA"/>
    <w:rsid w:val="00F77575"/>
    <w:rsid w:val="00FC0087"/>
    <w:rsid w:val="00FC231B"/>
    <w:rsid w:val="00FC7009"/>
    <w:rsid w:val="00FD40FE"/>
    <w:rsid w:val="00FE4FBA"/>
    <w:rsid w:val="00FE74D2"/>
    <w:rsid w:val="00FE7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707EE1F"/>
  <w15:chartTrackingRefBased/>
  <w15:docId w15:val="{DEAFC761-D367-4146-89A6-670EA55B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5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1F2"/>
    <w:pPr>
      <w:tabs>
        <w:tab w:val="center" w:pos="4513"/>
        <w:tab w:val="right" w:pos="9026"/>
      </w:tabs>
      <w:spacing w:line="240" w:lineRule="auto"/>
    </w:pPr>
  </w:style>
  <w:style w:type="character" w:customStyle="1" w:styleId="HeaderChar">
    <w:name w:val="Header Char"/>
    <w:basedOn w:val="DefaultParagraphFont"/>
    <w:link w:val="Header"/>
    <w:uiPriority w:val="99"/>
    <w:rsid w:val="00E001F2"/>
  </w:style>
  <w:style w:type="paragraph" w:styleId="Footer">
    <w:name w:val="footer"/>
    <w:basedOn w:val="Normal"/>
    <w:link w:val="FooterChar"/>
    <w:uiPriority w:val="99"/>
    <w:unhideWhenUsed/>
    <w:rsid w:val="00E001F2"/>
    <w:pPr>
      <w:tabs>
        <w:tab w:val="center" w:pos="4513"/>
        <w:tab w:val="right" w:pos="9026"/>
      </w:tabs>
      <w:spacing w:line="240" w:lineRule="auto"/>
    </w:pPr>
  </w:style>
  <w:style w:type="character" w:customStyle="1" w:styleId="FooterChar">
    <w:name w:val="Footer Char"/>
    <w:basedOn w:val="DefaultParagraphFont"/>
    <w:link w:val="Footer"/>
    <w:uiPriority w:val="99"/>
    <w:rsid w:val="00E001F2"/>
  </w:style>
  <w:style w:type="character" w:styleId="PlaceholderText">
    <w:name w:val="Placeholder Text"/>
    <w:basedOn w:val="DefaultParagraphFont"/>
    <w:uiPriority w:val="99"/>
    <w:semiHidden/>
    <w:rsid w:val="00B20BCD"/>
    <w:rPr>
      <w:color w:val="808080"/>
    </w:rPr>
  </w:style>
  <w:style w:type="paragraph" w:styleId="FootnoteText">
    <w:name w:val="footnote text"/>
    <w:basedOn w:val="Normal"/>
    <w:link w:val="FootnoteTextChar"/>
    <w:uiPriority w:val="99"/>
    <w:rsid w:val="001C4337"/>
    <w:pPr>
      <w:spacing w:line="240" w:lineRule="auto"/>
    </w:pPr>
    <w:rPr>
      <w:rFonts w:eastAsia="Times New Roman" w:cs="Times New Roman"/>
      <w:i/>
      <w:sz w:val="20"/>
      <w:szCs w:val="20"/>
      <w:lang w:eastAsia="en-GB"/>
    </w:rPr>
  </w:style>
  <w:style w:type="character" w:customStyle="1" w:styleId="FootnoteTextChar">
    <w:name w:val="Footnote Text Char"/>
    <w:basedOn w:val="DefaultParagraphFont"/>
    <w:link w:val="FootnoteText"/>
    <w:uiPriority w:val="99"/>
    <w:rsid w:val="001C4337"/>
    <w:rPr>
      <w:rFonts w:eastAsia="Times New Roman" w:cs="Times New Roman"/>
      <w:i/>
      <w:sz w:val="20"/>
      <w:szCs w:val="20"/>
      <w:lang w:eastAsia="en-GB"/>
    </w:rPr>
  </w:style>
  <w:style w:type="paragraph" w:styleId="BalloonText">
    <w:name w:val="Balloon Text"/>
    <w:basedOn w:val="Normal"/>
    <w:link w:val="BalloonTextChar"/>
    <w:uiPriority w:val="99"/>
    <w:semiHidden/>
    <w:unhideWhenUsed/>
    <w:rsid w:val="00261F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FBA"/>
    <w:rPr>
      <w:rFonts w:ascii="Segoe UI" w:hAnsi="Segoe UI" w:cs="Segoe UI"/>
      <w:sz w:val="18"/>
      <w:szCs w:val="18"/>
    </w:rPr>
  </w:style>
  <w:style w:type="paragraph" w:styleId="ListParagraph">
    <w:name w:val="List Paragraph"/>
    <w:basedOn w:val="Normal"/>
    <w:uiPriority w:val="34"/>
    <w:qFormat/>
    <w:rsid w:val="00AF7EA9"/>
    <w:pPr>
      <w:ind w:left="720"/>
      <w:contextualSpacing/>
    </w:pPr>
  </w:style>
  <w:style w:type="paragraph" w:styleId="NormalWeb">
    <w:name w:val="Normal (Web)"/>
    <w:basedOn w:val="Normal"/>
    <w:uiPriority w:val="99"/>
    <w:rsid w:val="00FC7009"/>
    <w:pPr>
      <w:spacing w:before="100" w:beforeAutospacing="1" w:after="100" w:afterAutospacing="1" w:line="240" w:lineRule="auto"/>
    </w:pPr>
    <w:rPr>
      <w:rFonts w:eastAsia="Times New Roman" w:cs="Times New Roman"/>
      <w:lang w:eastAsia="en-GB"/>
    </w:rPr>
  </w:style>
  <w:style w:type="character" w:customStyle="1" w:styleId="citationinfo1">
    <w:name w:val="citationinfo1"/>
    <w:rsid w:val="00FC7009"/>
    <w:rPr>
      <w:i/>
      <w:sz w:val="17"/>
    </w:rPr>
  </w:style>
  <w:style w:type="character" w:styleId="Hyperlink">
    <w:name w:val="Hyperlink"/>
    <w:semiHidden/>
    <w:unhideWhenUsed/>
    <w:rsid w:val="000D5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52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www.jamcuthbert.co.uk" TargetMode="Externa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5607</Words>
  <Characters>31965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4</cp:revision>
  <cp:lastPrinted>2021-02-17T15:21:00Z</cp:lastPrinted>
  <dcterms:created xsi:type="dcterms:W3CDTF">2021-08-16T08:17:00Z</dcterms:created>
  <dcterms:modified xsi:type="dcterms:W3CDTF">2021-08-18T10:24:00Z</dcterms:modified>
</cp:coreProperties>
</file>